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A22" w:rsidRPr="00F06CE0" w:rsidRDefault="00B97A22" w:rsidP="00B97A22">
      <w:pPr>
        <w:pStyle w:val="a4"/>
        <w:shd w:val="clear" w:color="auto" w:fill="F8FCFF"/>
        <w:spacing w:before="0" w:after="0" w:line="360" w:lineRule="auto"/>
        <w:jc w:val="center"/>
        <w:rPr>
          <w:b/>
          <w:sz w:val="28"/>
          <w:szCs w:val="28"/>
          <w:lang w:val="uk-UA"/>
        </w:rPr>
      </w:pPr>
      <w:r w:rsidRPr="00F06CE0">
        <w:rPr>
          <w:b/>
          <w:sz w:val="28"/>
          <w:szCs w:val="28"/>
          <w:lang w:val="uk-UA"/>
        </w:rPr>
        <w:t>ЗАКАРПАТСЬКИЙ  ІНСТИТУТ  ПІСЛЯДИПЛОМНОЇ  ПЕДАГОГІЧНОЇ  ОСВІТИ</w:t>
      </w:r>
    </w:p>
    <w:p w:rsidR="00B97A22" w:rsidRPr="00782AC7" w:rsidRDefault="00B97A22" w:rsidP="00B97A22">
      <w:pPr>
        <w:pStyle w:val="a4"/>
        <w:shd w:val="clear" w:color="auto" w:fill="F8FCFF"/>
        <w:spacing w:before="0" w:after="0" w:line="360" w:lineRule="auto"/>
        <w:rPr>
          <w:b/>
          <w:sz w:val="28"/>
          <w:szCs w:val="28"/>
          <w:lang w:val="uk-UA"/>
        </w:rPr>
      </w:pPr>
    </w:p>
    <w:p w:rsidR="00B97A22" w:rsidRPr="00782AC7" w:rsidRDefault="00B97A22" w:rsidP="00B97A22">
      <w:pPr>
        <w:pStyle w:val="a4"/>
        <w:shd w:val="clear" w:color="auto" w:fill="F8FCFF"/>
        <w:spacing w:before="0" w:after="0" w:line="360" w:lineRule="auto"/>
        <w:jc w:val="center"/>
        <w:rPr>
          <w:b/>
          <w:sz w:val="40"/>
          <w:szCs w:val="40"/>
          <w:lang w:val="uk-UA"/>
        </w:rPr>
      </w:pPr>
      <w:r w:rsidRPr="00782AC7">
        <w:rPr>
          <w:b/>
          <w:sz w:val="40"/>
          <w:szCs w:val="40"/>
          <w:lang w:val="uk-UA"/>
        </w:rPr>
        <w:t>Випускна робота</w:t>
      </w:r>
    </w:p>
    <w:p w:rsidR="00710FF4" w:rsidRDefault="00B97A22" w:rsidP="00B97A22">
      <w:pPr>
        <w:jc w:val="center"/>
        <w:rPr>
          <w:rFonts w:ascii="Times New Roman" w:hAnsi="Times New Roman" w:cs="Times New Roman"/>
          <w:sz w:val="32"/>
          <w:szCs w:val="32"/>
          <w:lang w:val="uk-UA"/>
        </w:rPr>
      </w:pPr>
      <w:r w:rsidRPr="00B97A22">
        <w:rPr>
          <w:rFonts w:ascii="Times New Roman" w:hAnsi="Times New Roman" w:cs="Times New Roman"/>
          <w:sz w:val="32"/>
          <w:szCs w:val="32"/>
          <w:lang w:val="uk-UA"/>
        </w:rPr>
        <w:t>Домашня робота як форма організа</w:t>
      </w:r>
      <w:r w:rsidR="00FF3FD5">
        <w:rPr>
          <w:rFonts w:ascii="Times New Roman" w:hAnsi="Times New Roman" w:cs="Times New Roman"/>
          <w:sz w:val="32"/>
          <w:szCs w:val="32"/>
          <w:lang w:val="uk-UA"/>
        </w:rPr>
        <w:t xml:space="preserve">ції навчальної діяльності </w:t>
      </w:r>
    </w:p>
    <w:p w:rsidR="00B97A22" w:rsidRPr="00B97A22" w:rsidRDefault="00FF3FD5" w:rsidP="00B97A22">
      <w:pPr>
        <w:jc w:val="center"/>
        <w:rPr>
          <w:rFonts w:ascii="Times New Roman" w:hAnsi="Times New Roman" w:cs="Times New Roman"/>
          <w:sz w:val="32"/>
          <w:szCs w:val="32"/>
          <w:lang w:val="uk-UA"/>
        </w:rPr>
      </w:pPr>
      <w:r>
        <w:rPr>
          <w:rFonts w:ascii="Times New Roman" w:hAnsi="Times New Roman" w:cs="Times New Roman"/>
          <w:sz w:val="32"/>
          <w:szCs w:val="32"/>
          <w:lang w:val="uk-UA"/>
        </w:rPr>
        <w:t>учнів</w:t>
      </w:r>
      <w:r w:rsidR="00710FF4">
        <w:rPr>
          <w:rFonts w:ascii="Times New Roman" w:hAnsi="Times New Roman" w:cs="Times New Roman"/>
          <w:sz w:val="32"/>
          <w:szCs w:val="32"/>
          <w:lang w:val="uk-UA"/>
        </w:rPr>
        <w:t xml:space="preserve"> з біології</w:t>
      </w:r>
    </w:p>
    <w:p w:rsidR="00B97A22" w:rsidRPr="00782AC7" w:rsidRDefault="00B97A22" w:rsidP="00B97A22">
      <w:pPr>
        <w:pStyle w:val="a4"/>
        <w:shd w:val="clear" w:color="auto" w:fill="F8FCFF"/>
        <w:spacing w:before="0" w:beforeAutospacing="0" w:after="0" w:afterAutospacing="0"/>
        <w:rPr>
          <w:b/>
          <w:sz w:val="28"/>
          <w:szCs w:val="28"/>
          <w:lang w:val="uk-UA"/>
        </w:rPr>
      </w:pPr>
    </w:p>
    <w:p w:rsidR="00B97A22" w:rsidRPr="00A64C93" w:rsidRDefault="00B97A22" w:rsidP="00B97A22">
      <w:pPr>
        <w:keepNext/>
        <w:spacing w:line="240" w:lineRule="auto"/>
        <w:ind w:firstLine="709"/>
        <w:jc w:val="right"/>
        <w:rPr>
          <w:rFonts w:ascii="Times New Roman" w:eastAsia="Calibri" w:hAnsi="Times New Roman" w:cs="Times New Roman"/>
          <w:sz w:val="28"/>
          <w:szCs w:val="40"/>
          <w:u w:val="single"/>
          <w:lang w:val="uk-UA"/>
        </w:rPr>
      </w:pPr>
      <w:r w:rsidRPr="00782AC7">
        <w:rPr>
          <w:rFonts w:ascii="Times New Roman" w:eastAsia="Calibri" w:hAnsi="Times New Roman" w:cs="Times New Roman"/>
          <w:sz w:val="28"/>
          <w:szCs w:val="28"/>
          <w:lang w:val="uk-UA"/>
        </w:rPr>
        <w:t xml:space="preserve">                                                                                                             </w:t>
      </w:r>
      <w:r w:rsidRPr="00A64C93">
        <w:rPr>
          <w:rFonts w:ascii="Times New Roman" w:eastAsia="Calibri" w:hAnsi="Times New Roman" w:cs="Times New Roman"/>
          <w:sz w:val="28"/>
          <w:szCs w:val="40"/>
          <w:u w:val="single"/>
          <w:lang w:val="uk-UA"/>
        </w:rPr>
        <w:t>Викона</w:t>
      </w:r>
      <w:r w:rsidRPr="00782AC7">
        <w:rPr>
          <w:rFonts w:ascii="Times New Roman" w:eastAsia="Calibri" w:hAnsi="Times New Roman" w:cs="Times New Roman"/>
          <w:sz w:val="28"/>
          <w:szCs w:val="40"/>
          <w:u w:val="single"/>
          <w:lang w:val="uk-UA"/>
        </w:rPr>
        <w:t>ла</w:t>
      </w:r>
      <w:r w:rsidRPr="00A64C93">
        <w:rPr>
          <w:rFonts w:ascii="Times New Roman" w:eastAsia="Calibri" w:hAnsi="Times New Roman" w:cs="Times New Roman"/>
          <w:sz w:val="28"/>
          <w:szCs w:val="40"/>
          <w:u w:val="single"/>
          <w:lang w:val="uk-UA"/>
        </w:rPr>
        <w:t>:</w:t>
      </w:r>
    </w:p>
    <w:p w:rsidR="00B97A22" w:rsidRPr="00A64C93" w:rsidRDefault="00B97A22" w:rsidP="00B97A22">
      <w:pPr>
        <w:keepNext/>
        <w:spacing w:line="240" w:lineRule="auto"/>
        <w:ind w:left="5222"/>
        <w:jc w:val="right"/>
        <w:rPr>
          <w:rFonts w:ascii="Times New Roman" w:eastAsia="Calibri" w:hAnsi="Times New Roman" w:cs="Times New Roman"/>
          <w:sz w:val="28"/>
          <w:szCs w:val="40"/>
          <w:lang w:val="uk-UA"/>
        </w:rPr>
      </w:pPr>
      <w:r w:rsidRPr="00A64C93">
        <w:rPr>
          <w:rFonts w:ascii="Times New Roman" w:eastAsia="Calibri" w:hAnsi="Times New Roman" w:cs="Times New Roman"/>
          <w:sz w:val="28"/>
          <w:szCs w:val="40"/>
          <w:lang w:val="uk-UA"/>
        </w:rPr>
        <w:t xml:space="preserve">Слухач курсів вчителів </w:t>
      </w:r>
    </w:p>
    <w:p w:rsidR="00B97A22" w:rsidRPr="00A64C93" w:rsidRDefault="00B97A22" w:rsidP="00B97A22">
      <w:pPr>
        <w:keepNext/>
        <w:spacing w:line="240" w:lineRule="auto"/>
        <w:ind w:left="5222"/>
        <w:jc w:val="right"/>
        <w:rPr>
          <w:rFonts w:ascii="Times New Roman" w:eastAsia="Calibri" w:hAnsi="Times New Roman" w:cs="Times New Roman"/>
          <w:sz w:val="28"/>
          <w:szCs w:val="40"/>
          <w:lang w:val="uk-UA"/>
        </w:rPr>
      </w:pPr>
      <w:r w:rsidRPr="00A64C93">
        <w:rPr>
          <w:rFonts w:ascii="Times New Roman" w:eastAsia="Calibri" w:hAnsi="Times New Roman" w:cs="Times New Roman"/>
          <w:sz w:val="28"/>
          <w:szCs w:val="40"/>
          <w:lang w:val="uk-UA"/>
        </w:rPr>
        <w:t>біології та екології</w:t>
      </w:r>
    </w:p>
    <w:p w:rsidR="00B97A22" w:rsidRDefault="00B97A22" w:rsidP="00B97A22">
      <w:pPr>
        <w:keepNext/>
        <w:spacing w:line="240" w:lineRule="auto"/>
        <w:ind w:left="5222"/>
        <w:jc w:val="right"/>
        <w:rPr>
          <w:rFonts w:ascii="Times New Roman" w:eastAsia="Calibri" w:hAnsi="Times New Roman" w:cs="Times New Roman"/>
          <w:sz w:val="28"/>
          <w:szCs w:val="40"/>
          <w:lang w:val="uk-UA"/>
        </w:rPr>
      </w:pPr>
      <w:r w:rsidRPr="00A64C93">
        <w:rPr>
          <w:rFonts w:ascii="Times New Roman" w:eastAsia="Calibri" w:hAnsi="Times New Roman" w:cs="Times New Roman"/>
          <w:sz w:val="28"/>
          <w:szCs w:val="40"/>
          <w:lang w:val="uk-UA"/>
        </w:rPr>
        <w:t>вчител</w:t>
      </w:r>
      <w:r>
        <w:rPr>
          <w:rFonts w:ascii="Times New Roman" w:eastAsia="Calibri" w:hAnsi="Times New Roman" w:cs="Times New Roman"/>
          <w:sz w:val="28"/>
          <w:szCs w:val="40"/>
          <w:lang w:val="uk-UA"/>
        </w:rPr>
        <w:t>ь</w:t>
      </w:r>
      <w:r w:rsidRPr="00A64C93">
        <w:rPr>
          <w:rFonts w:ascii="Times New Roman" w:eastAsia="Calibri" w:hAnsi="Times New Roman" w:cs="Times New Roman"/>
          <w:sz w:val="28"/>
          <w:szCs w:val="40"/>
          <w:lang w:val="uk-UA"/>
        </w:rPr>
        <w:t xml:space="preserve"> біології</w:t>
      </w:r>
      <w:r>
        <w:rPr>
          <w:rFonts w:ascii="Times New Roman" w:eastAsia="Calibri" w:hAnsi="Times New Roman" w:cs="Times New Roman"/>
          <w:sz w:val="28"/>
          <w:szCs w:val="40"/>
          <w:lang w:val="uk-UA"/>
        </w:rPr>
        <w:t xml:space="preserve"> </w:t>
      </w:r>
    </w:p>
    <w:p w:rsidR="00B97A22" w:rsidRDefault="00B97A22" w:rsidP="00B97A22">
      <w:pPr>
        <w:keepNext/>
        <w:spacing w:line="240" w:lineRule="auto"/>
        <w:ind w:left="5222"/>
        <w:jc w:val="right"/>
        <w:rPr>
          <w:rFonts w:ascii="Times New Roman" w:eastAsia="Calibri" w:hAnsi="Times New Roman" w:cs="Times New Roman"/>
          <w:sz w:val="28"/>
          <w:szCs w:val="40"/>
          <w:lang w:val="uk-UA"/>
        </w:rPr>
      </w:pPr>
      <w:proofErr w:type="spellStart"/>
      <w:r>
        <w:rPr>
          <w:rFonts w:ascii="Times New Roman" w:eastAsia="Calibri" w:hAnsi="Times New Roman" w:cs="Times New Roman"/>
          <w:sz w:val="28"/>
          <w:szCs w:val="40"/>
          <w:lang w:val="uk-UA"/>
        </w:rPr>
        <w:t>Ганьковицької</w:t>
      </w:r>
      <w:proofErr w:type="spellEnd"/>
      <w:r>
        <w:rPr>
          <w:rFonts w:ascii="Times New Roman" w:eastAsia="Calibri" w:hAnsi="Times New Roman" w:cs="Times New Roman"/>
          <w:sz w:val="28"/>
          <w:szCs w:val="40"/>
          <w:lang w:val="uk-UA"/>
        </w:rPr>
        <w:t xml:space="preserve"> ЗОШ І – ІІ ст.</w:t>
      </w:r>
    </w:p>
    <w:p w:rsidR="00B97A22" w:rsidRPr="00DE15A7" w:rsidRDefault="00B97A22" w:rsidP="00B97A22">
      <w:pPr>
        <w:keepNext/>
        <w:spacing w:line="240" w:lineRule="auto"/>
        <w:ind w:left="5222"/>
        <w:jc w:val="right"/>
        <w:rPr>
          <w:rFonts w:ascii="Times New Roman" w:eastAsia="Calibri" w:hAnsi="Times New Roman" w:cs="Times New Roman"/>
          <w:sz w:val="28"/>
          <w:szCs w:val="40"/>
          <w:lang w:val="uk-UA"/>
        </w:rPr>
      </w:pPr>
      <w:r>
        <w:rPr>
          <w:rFonts w:ascii="Times New Roman" w:eastAsia="Calibri" w:hAnsi="Times New Roman" w:cs="Times New Roman"/>
          <w:sz w:val="28"/>
          <w:szCs w:val="40"/>
          <w:lang w:val="uk-UA"/>
        </w:rPr>
        <w:t>Свалявського району</w:t>
      </w:r>
    </w:p>
    <w:p w:rsidR="00B97A22" w:rsidRPr="00DE15A7" w:rsidRDefault="00B97A22" w:rsidP="00B97A22">
      <w:pPr>
        <w:keepNext/>
        <w:spacing w:line="240" w:lineRule="auto"/>
        <w:ind w:left="5222"/>
        <w:jc w:val="right"/>
        <w:rPr>
          <w:rFonts w:ascii="Times New Roman" w:eastAsia="Calibri" w:hAnsi="Times New Roman" w:cs="Times New Roman"/>
          <w:sz w:val="28"/>
          <w:szCs w:val="40"/>
          <w:lang w:val="uk-UA"/>
        </w:rPr>
      </w:pPr>
      <w:r>
        <w:rPr>
          <w:rFonts w:ascii="Times New Roman" w:eastAsia="Calibri" w:hAnsi="Times New Roman" w:cs="Times New Roman"/>
          <w:sz w:val="28"/>
          <w:szCs w:val="40"/>
          <w:lang w:val="uk-UA"/>
        </w:rPr>
        <w:t>Руслана Юріївна Савко</w:t>
      </w:r>
    </w:p>
    <w:p w:rsidR="00B97A22" w:rsidRPr="00782AC7" w:rsidRDefault="00B97A22" w:rsidP="00B97A22">
      <w:pPr>
        <w:keepNext/>
        <w:spacing w:line="240" w:lineRule="auto"/>
        <w:ind w:firstLine="709"/>
        <w:jc w:val="right"/>
        <w:rPr>
          <w:rFonts w:ascii="Times New Roman" w:eastAsia="Calibri" w:hAnsi="Times New Roman" w:cs="Times New Roman"/>
          <w:sz w:val="28"/>
          <w:szCs w:val="40"/>
          <w:u w:val="single"/>
          <w:lang w:val="uk-UA"/>
        </w:rPr>
      </w:pPr>
    </w:p>
    <w:p w:rsidR="00B97A22" w:rsidRPr="00A64C93" w:rsidRDefault="00B97A22" w:rsidP="00FF3FD5">
      <w:pPr>
        <w:keepNext/>
        <w:spacing w:line="240" w:lineRule="auto"/>
        <w:ind w:firstLine="709"/>
        <w:jc w:val="right"/>
        <w:rPr>
          <w:rFonts w:ascii="Times New Roman" w:eastAsia="Calibri" w:hAnsi="Times New Roman" w:cs="Times New Roman"/>
          <w:sz w:val="28"/>
          <w:szCs w:val="40"/>
          <w:u w:val="single"/>
          <w:lang w:val="uk-UA"/>
        </w:rPr>
      </w:pPr>
      <w:r w:rsidRPr="00A64C93">
        <w:rPr>
          <w:rFonts w:ascii="Times New Roman" w:eastAsia="Calibri" w:hAnsi="Times New Roman" w:cs="Times New Roman"/>
          <w:sz w:val="28"/>
          <w:szCs w:val="40"/>
          <w:u w:val="single"/>
          <w:lang w:val="uk-UA"/>
        </w:rPr>
        <w:t>Керівники:</w:t>
      </w:r>
    </w:p>
    <w:p w:rsidR="00B97A22" w:rsidRPr="00782AC7" w:rsidRDefault="00B97A22" w:rsidP="00FF3FD5">
      <w:pPr>
        <w:spacing w:line="240" w:lineRule="auto"/>
        <w:ind w:left="5220"/>
        <w:jc w:val="right"/>
        <w:rPr>
          <w:rFonts w:ascii="Times New Roman" w:eastAsia="Calibri" w:hAnsi="Times New Roman" w:cs="Times New Roman"/>
          <w:sz w:val="28"/>
          <w:szCs w:val="28"/>
        </w:rPr>
      </w:pPr>
      <w:proofErr w:type="spellStart"/>
      <w:r w:rsidRPr="00A64C93">
        <w:rPr>
          <w:rFonts w:ascii="Times New Roman" w:eastAsia="Calibri" w:hAnsi="Times New Roman" w:cs="Times New Roman"/>
          <w:sz w:val="28"/>
          <w:szCs w:val="40"/>
          <w:lang w:val="uk-UA"/>
        </w:rPr>
        <w:t>Бокоч</w:t>
      </w:r>
      <w:proofErr w:type="spellEnd"/>
      <w:r w:rsidRPr="00A64C93">
        <w:rPr>
          <w:rFonts w:ascii="Times New Roman" w:eastAsia="Calibri" w:hAnsi="Times New Roman" w:cs="Times New Roman"/>
          <w:sz w:val="28"/>
          <w:szCs w:val="40"/>
          <w:lang w:val="uk-UA"/>
        </w:rPr>
        <w:t xml:space="preserve"> О.С.,</w:t>
      </w:r>
      <w:r w:rsidRPr="00A64C93">
        <w:rPr>
          <w:rFonts w:ascii="Times New Roman" w:eastAsia="Calibri" w:hAnsi="Times New Roman" w:cs="Times New Roman"/>
          <w:sz w:val="28"/>
          <w:szCs w:val="28"/>
          <w:lang w:val="uk-UA"/>
        </w:rPr>
        <w:t xml:space="preserve"> методист кабінету природничо-математичних дисциплін, основ економічних з</w:t>
      </w:r>
      <w:proofErr w:type="spellStart"/>
      <w:r w:rsidRPr="00782AC7">
        <w:rPr>
          <w:rFonts w:ascii="Times New Roman" w:eastAsia="Calibri" w:hAnsi="Times New Roman" w:cs="Times New Roman"/>
          <w:sz w:val="28"/>
          <w:szCs w:val="28"/>
        </w:rPr>
        <w:t>нань</w:t>
      </w:r>
      <w:proofErr w:type="spellEnd"/>
      <w:r w:rsidRPr="00782AC7">
        <w:rPr>
          <w:rFonts w:ascii="Times New Roman" w:eastAsia="Calibri" w:hAnsi="Times New Roman" w:cs="Times New Roman"/>
          <w:sz w:val="28"/>
          <w:szCs w:val="28"/>
        </w:rPr>
        <w:t xml:space="preserve"> та </w:t>
      </w:r>
      <w:proofErr w:type="spellStart"/>
      <w:r w:rsidRPr="00782AC7">
        <w:rPr>
          <w:rFonts w:ascii="Times New Roman" w:eastAsia="Calibri" w:hAnsi="Times New Roman" w:cs="Times New Roman"/>
          <w:sz w:val="28"/>
          <w:szCs w:val="28"/>
        </w:rPr>
        <w:t>екології</w:t>
      </w:r>
      <w:proofErr w:type="spellEnd"/>
    </w:p>
    <w:p w:rsidR="00B97A22" w:rsidRPr="00782AC7" w:rsidRDefault="00B97A22" w:rsidP="00FF3FD5">
      <w:pPr>
        <w:keepNext/>
        <w:spacing w:line="240" w:lineRule="auto"/>
        <w:jc w:val="right"/>
        <w:rPr>
          <w:rFonts w:ascii="Times New Roman" w:eastAsia="Calibri" w:hAnsi="Times New Roman" w:cs="Times New Roman"/>
          <w:sz w:val="28"/>
          <w:szCs w:val="40"/>
        </w:rPr>
      </w:pPr>
    </w:p>
    <w:p w:rsidR="00B97A22" w:rsidRPr="00752BF8" w:rsidRDefault="00B97A22" w:rsidP="00FF3FD5">
      <w:pPr>
        <w:spacing w:line="240" w:lineRule="auto"/>
        <w:ind w:left="5222"/>
        <w:jc w:val="right"/>
        <w:rPr>
          <w:rFonts w:ascii="Times New Roman" w:hAnsi="Times New Roman" w:cs="Times New Roman"/>
          <w:sz w:val="28"/>
          <w:szCs w:val="28"/>
          <w:lang w:val="uk-UA"/>
        </w:rPr>
      </w:pPr>
      <w:proofErr w:type="spellStart"/>
      <w:r w:rsidRPr="00782AC7">
        <w:rPr>
          <w:rFonts w:ascii="Times New Roman" w:eastAsia="Calibri" w:hAnsi="Times New Roman" w:cs="Times New Roman"/>
          <w:sz w:val="28"/>
          <w:szCs w:val="40"/>
        </w:rPr>
        <w:t>Грабовський</w:t>
      </w:r>
      <w:proofErr w:type="spellEnd"/>
      <w:r w:rsidRPr="00782AC7">
        <w:rPr>
          <w:rFonts w:ascii="Times New Roman" w:eastAsia="Calibri" w:hAnsi="Times New Roman" w:cs="Times New Roman"/>
          <w:sz w:val="28"/>
          <w:szCs w:val="40"/>
        </w:rPr>
        <w:t xml:space="preserve"> О.В.,</w:t>
      </w:r>
      <w:r w:rsidRPr="00782AC7">
        <w:rPr>
          <w:rFonts w:ascii="Times New Roman" w:eastAsia="Calibri" w:hAnsi="Times New Roman" w:cs="Times New Roman"/>
          <w:sz w:val="28"/>
          <w:szCs w:val="28"/>
        </w:rPr>
        <w:t xml:space="preserve"> доцент </w:t>
      </w:r>
      <w:proofErr w:type="spellStart"/>
      <w:r w:rsidRPr="00782AC7">
        <w:rPr>
          <w:rFonts w:ascii="Times New Roman" w:eastAsia="Calibri" w:hAnsi="Times New Roman" w:cs="Times New Roman"/>
          <w:sz w:val="28"/>
          <w:szCs w:val="28"/>
        </w:rPr>
        <w:t>кафедри</w:t>
      </w:r>
      <w:proofErr w:type="spellEnd"/>
      <w:r w:rsidRPr="00782AC7">
        <w:rPr>
          <w:rFonts w:ascii="Times New Roman" w:eastAsia="Calibri" w:hAnsi="Times New Roman" w:cs="Times New Roman"/>
          <w:sz w:val="28"/>
          <w:szCs w:val="28"/>
        </w:rPr>
        <w:t xml:space="preserve"> методики </w:t>
      </w:r>
      <w:proofErr w:type="spellStart"/>
      <w:r w:rsidRPr="00782AC7">
        <w:rPr>
          <w:rFonts w:ascii="Times New Roman" w:eastAsia="Calibri" w:hAnsi="Times New Roman" w:cs="Times New Roman"/>
          <w:sz w:val="28"/>
          <w:szCs w:val="28"/>
        </w:rPr>
        <w:t>викладання</w:t>
      </w:r>
      <w:proofErr w:type="spellEnd"/>
      <w:r w:rsidRPr="00782AC7">
        <w:rPr>
          <w:rFonts w:ascii="Times New Roman" w:eastAsia="Calibri" w:hAnsi="Times New Roman" w:cs="Times New Roman"/>
          <w:sz w:val="28"/>
          <w:szCs w:val="28"/>
        </w:rPr>
        <w:t xml:space="preserve"> </w:t>
      </w:r>
      <w:proofErr w:type="spellStart"/>
      <w:r w:rsidRPr="00782AC7">
        <w:rPr>
          <w:rFonts w:ascii="Times New Roman" w:eastAsia="Calibri" w:hAnsi="Times New Roman" w:cs="Times New Roman"/>
          <w:sz w:val="28"/>
          <w:szCs w:val="28"/>
        </w:rPr>
        <w:t>природничо-математичних</w:t>
      </w:r>
      <w:proofErr w:type="spellEnd"/>
      <w:r w:rsidRPr="00782AC7">
        <w:rPr>
          <w:rFonts w:ascii="Times New Roman" w:eastAsia="Calibri" w:hAnsi="Times New Roman" w:cs="Times New Roman"/>
          <w:sz w:val="28"/>
          <w:szCs w:val="28"/>
        </w:rPr>
        <w:t xml:space="preserve"> </w:t>
      </w:r>
      <w:proofErr w:type="spellStart"/>
      <w:r w:rsidRPr="00782AC7">
        <w:rPr>
          <w:rFonts w:ascii="Times New Roman" w:eastAsia="Calibri" w:hAnsi="Times New Roman" w:cs="Times New Roman"/>
          <w:sz w:val="28"/>
          <w:szCs w:val="28"/>
        </w:rPr>
        <w:t>дисциплін</w:t>
      </w:r>
      <w:proofErr w:type="spellEnd"/>
      <w:r>
        <w:rPr>
          <w:rFonts w:ascii="Times New Roman" w:eastAsia="Calibri" w:hAnsi="Times New Roman" w:cs="Times New Roman"/>
          <w:sz w:val="28"/>
          <w:szCs w:val="28"/>
          <w:lang w:val="uk-UA"/>
        </w:rPr>
        <w:t xml:space="preserve"> </w:t>
      </w:r>
      <w:r w:rsidRPr="00752BF8">
        <w:rPr>
          <w:rFonts w:ascii="Times New Roman" w:hAnsi="Times New Roman" w:cs="Times New Roman"/>
          <w:sz w:val="28"/>
          <w:szCs w:val="28"/>
          <w:lang w:val="uk-UA"/>
        </w:rPr>
        <w:t xml:space="preserve">та інформаційних технологій </w:t>
      </w:r>
      <w:proofErr w:type="gramStart"/>
      <w:r w:rsidRPr="00752BF8">
        <w:rPr>
          <w:rFonts w:ascii="Times New Roman" w:hAnsi="Times New Roman" w:cs="Times New Roman"/>
          <w:sz w:val="28"/>
          <w:szCs w:val="28"/>
          <w:lang w:val="uk-UA"/>
        </w:rPr>
        <w:t>З</w:t>
      </w:r>
      <w:proofErr w:type="gramEnd"/>
      <w:r w:rsidRPr="00752BF8">
        <w:rPr>
          <w:rFonts w:ascii="Times New Roman" w:hAnsi="Times New Roman" w:cs="Times New Roman"/>
          <w:sz w:val="28"/>
          <w:szCs w:val="28"/>
          <w:lang w:val="uk-UA"/>
        </w:rPr>
        <w:t>ІППО</w:t>
      </w:r>
    </w:p>
    <w:p w:rsidR="00B97A22" w:rsidRPr="00752BF8" w:rsidRDefault="00B97A22" w:rsidP="00B97A22">
      <w:pPr>
        <w:spacing w:line="240" w:lineRule="auto"/>
        <w:ind w:left="5220"/>
        <w:rPr>
          <w:sz w:val="28"/>
          <w:szCs w:val="28"/>
          <w:lang w:val="uk-UA"/>
        </w:rPr>
      </w:pPr>
    </w:p>
    <w:p w:rsidR="00B97A22" w:rsidRPr="00F06CE0" w:rsidRDefault="00B97A22" w:rsidP="00710FF4">
      <w:pPr>
        <w:pStyle w:val="a4"/>
        <w:shd w:val="clear" w:color="auto" w:fill="F8FCFF"/>
        <w:spacing w:before="0" w:beforeAutospacing="0" w:after="0" w:afterAutospacing="0"/>
        <w:rPr>
          <w:sz w:val="28"/>
          <w:szCs w:val="28"/>
          <w:lang w:val="uk-UA"/>
        </w:rPr>
      </w:pPr>
      <w:r>
        <w:rPr>
          <w:sz w:val="28"/>
          <w:szCs w:val="28"/>
          <w:lang w:val="uk-UA"/>
        </w:rPr>
        <w:t xml:space="preserve">                                                           </w:t>
      </w:r>
      <w:r w:rsidRPr="00F06CE0">
        <w:rPr>
          <w:sz w:val="28"/>
          <w:szCs w:val="28"/>
          <w:lang w:val="uk-UA"/>
        </w:rPr>
        <w:t>Ужгород</w:t>
      </w:r>
      <w:r w:rsidR="00710FF4">
        <w:rPr>
          <w:sz w:val="28"/>
          <w:szCs w:val="28"/>
          <w:lang w:val="uk-UA"/>
        </w:rPr>
        <w:t xml:space="preserve"> </w:t>
      </w:r>
      <w:r>
        <w:rPr>
          <w:sz w:val="28"/>
          <w:szCs w:val="28"/>
          <w:lang w:val="uk-UA"/>
        </w:rPr>
        <w:t>2014</w:t>
      </w:r>
    </w:p>
    <w:p w:rsidR="00B97A22" w:rsidRPr="00F06CE0" w:rsidRDefault="00B97A22" w:rsidP="00710FF4">
      <w:pPr>
        <w:pStyle w:val="a4"/>
        <w:shd w:val="clear" w:color="auto" w:fill="F8FCFF"/>
        <w:spacing w:before="0" w:after="0" w:line="360" w:lineRule="auto"/>
        <w:rPr>
          <w:b/>
          <w:sz w:val="28"/>
          <w:szCs w:val="28"/>
          <w:lang w:val="uk-UA"/>
        </w:rPr>
      </w:pPr>
      <w:r w:rsidRPr="00F06CE0">
        <w:rPr>
          <w:b/>
          <w:sz w:val="28"/>
          <w:szCs w:val="28"/>
          <w:lang w:val="uk-UA"/>
        </w:rPr>
        <w:lastRenderedPageBreak/>
        <w:t>ЗМІСТ</w:t>
      </w:r>
    </w:p>
    <w:p w:rsidR="00B97A22" w:rsidRPr="00F06CE0" w:rsidRDefault="00B97A22" w:rsidP="00B97A22">
      <w:pPr>
        <w:pStyle w:val="a4"/>
        <w:shd w:val="clear" w:color="auto" w:fill="F8FCFF"/>
        <w:spacing w:before="0" w:after="0" w:line="360" w:lineRule="auto"/>
        <w:jc w:val="center"/>
        <w:rPr>
          <w:b/>
          <w:sz w:val="28"/>
          <w:szCs w:val="28"/>
          <w:lang w:val="uk-UA"/>
        </w:rPr>
      </w:pPr>
    </w:p>
    <w:p w:rsidR="00B97A22" w:rsidRPr="00F06CE0" w:rsidRDefault="00B97A22" w:rsidP="00B97A22">
      <w:pPr>
        <w:pStyle w:val="a4"/>
        <w:shd w:val="clear" w:color="auto" w:fill="F8FCFF"/>
        <w:spacing w:before="0" w:beforeAutospacing="0" w:after="0" w:afterAutospacing="0" w:line="360" w:lineRule="auto"/>
        <w:rPr>
          <w:sz w:val="28"/>
          <w:szCs w:val="28"/>
          <w:lang w:val="uk-UA"/>
        </w:rPr>
      </w:pPr>
      <w:r w:rsidRPr="00F06CE0">
        <w:rPr>
          <w:sz w:val="28"/>
          <w:szCs w:val="28"/>
          <w:lang w:val="uk-UA"/>
        </w:rPr>
        <w:t>Вступ …………………………………………………………………………….  3</w:t>
      </w:r>
    </w:p>
    <w:p w:rsidR="00B97A22" w:rsidRDefault="00FF3FD5" w:rsidP="00597D5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w:t>
      </w:r>
      <w:r w:rsidRPr="00FF3FD5">
        <w:rPr>
          <w:rFonts w:ascii="Times New Roman" w:hAnsi="Times New Roman" w:cs="Times New Roman"/>
          <w:sz w:val="28"/>
          <w:szCs w:val="28"/>
          <w:lang w:val="uk-UA"/>
        </w:rPr>
        <w:t xml:space="preserve">Вимоги до змісту, обсягу та рівня складності домашніх завдань з </w:t>
      </w:r>
      <w:r>
        <w:rPr>
          <w:rFonts w:ascii="Times New Roman" w:hAnsi="Times New Roman" w:cs="Times New Roman"/>
          <w:sz w:val="28"/>
          <w:szCs w:val="28"/>
          <w:lang w:val="uk-UA"/>
        </w:rPr>
        <w:t xml:space="preserve">      </w:t>
      </w:r>
      <w:r w:rsidRPr="00FF3FD5">
        <w:rPr>
          <w:rFonts w:ascii="Times New Roman" w:hAnsi="Times New Roman" w:cs="Times New Roman"/>
          <w:sz w:val="28"/>
          <w:szCs w:val="28"/>
          <w:lang w:val="uk-UA"/>
        </w:rPr>
        <w:t>біології</w:t>
      </w:r>
      <w:r>
        <w:rPr>
          <w:rFonts w:ascii="Times New Roman" w:hAnsi="Times New Roman" w:cs="Times New Roman"/>
          <w:sz w:val="28"/>
          <w:szCs w:val="28"/>
          <w:lang w:val="uk-UA"/>
        </w:rPr>
        <w:t>.</w:t>
      </w:r>
      <w:r>
        <w:rPr>
          <w:sz w:val="28"/>
          <w:szCs w:val="28"/>
          <w:lang w:val="uk-UA"/>
        </w:rPr>
        <w:t>……………………………………………………………………………………………………………..</w:t>
      </w:r>
      <w:r w:rsidR="00B97A22">
        <w:rPr>
          <w:sz w:val="28"/>
          <w:szCs w:val="28"/>
          <w:lang w:val="uk-UA"/>
        </w:rPr>
        <w:t xml:space="preserve"> </w:t>
      </w:r>
      <w:r w:rsidR="00711CD6">
        <w:rPr>
          <w:rFonts w:ascii="Times New Roman" w:hAnsi="Times New Roman" w:cs="Times New Roman"/>
          <w:sz w:val="28"/>
          <w:szCs w:val="28"/>
          <w:lang w:val="uk-UA"/>
        </w:rPr>
        <w:t>5</w:t>
      </w:r>
      <w:r w:rsidR="00B97A22" w:rsidRPr="00F06CE0">
        <w:rPr>
          <w:sz w:val="28"/>
          <w:szCs w:val="28"/>
          <w:lang w:val="uk-UA"/>
        </w:rPr>
        <w:t xml:space="preserve"> </w:t>
      </w:r>
      <w:r w:rsidR="00711CD6" w:rsidRPr="00711CD6">
        <w:rPr>
          <w:rFonts w:ascii="Times New Roman" w:hAnsi="Times New Roman" w:cs="Times New Roman"/>
          <w:sz w:val="28"/>
          <w:szCs w:val="28"/>
          <w:lang w:val="uk-UA"/>
        </w:rPr>
        <w:t xml:space="preserve">ІІ. Виконання домашніх завдань з </w:t>
      </w:r>
      <w:r w:rsidR="00E2487E">
        <w:rPr>
          <w:rFonts w:ascii="Times New Roman" w:hAnsi="Times New Roman" w:cs="Times New Roman"/>
          <w:sz w:val="28"/>
          <w:szCs w:val="28"/>
          <w:lang w:val="uk-UA"/>
        </w:rPr>
        <w:t>біології шляхом застосування інноваційних технологій………………………………………………………………….</w:t>
      </w:r>
      <w:r w:rsidR="00711CD6">
        <w:rPr>
          <w:rFonts w:ascii="Times New Roman" w:hAnsi="Times New Roman" w:cs="Times New Roman"/>
          <w:sz w:val="28"/>
          <w:szCs w:val="28"/>
          <w:lang w:val="uk-UA"/>
        </w:rPr>
        <w:t>…….8</w:t>
      </w:r>
    </w:p>
    <w:p w:rsidR="00E2487E" w:rsidRPr="00597D5A" w:rsidRDefault="00E2487E" w:rsidP="00597D5A">
      <w:p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ІІІ. Домашнє завдання на літній період ……………………………………...</w:t>
      </w:r>
      <w:r w:rsidR="00253348">
        <w:rPr>
          <w:rFonts w:ascii="Times New Roman" w:hAnsi="Times New Roman" w:cs="Times New Roman"/>
          <w:sz w:val="28"/>
          <w:szCs w:val="28"/>
          <w:lang w:val="uk-UA"/>
        </w:rPr>
        <w:t>12</w:t>
      </w:r>
    </w:p>
    <w:p w:rsidR="00B97A22" w:rsidRPr="00F06CE0" w:rsidRDefault="00B97A22" w:rsidP="00B97A22">
      <w:pPr>
        <w:pStyle w:val="a4"/>
        <w:shd w:val="clear" w:color="auto" w:fill="F8FCFF"/>
        <w:spacing w:before="0" w:beforeAutospacing="0" w:after="0" w:afterAutospacing="0" w:line="360" w:lineRule="auto"/>
        <w:ind w:hanging="15"/>
        <w:rPr>
          <w:sz w:val="28"/>
          <w:szCs w:val="28"/>
          <w:lang w:val="uk-UA"/>
        </w:rPr>
      </w:pPr>
      <w:r w:rsidRPr="00F06CE0">
        <w:rPr>
          <w:sz w:val="28"/>
          <w:szCs w:val="28"/>
          <w:lang w:val="uk-UA"/>
        </w:rPr>
        <w:t>Висновки ……………………………………………………………………….. 16</w:t>
      </w:r>
    </w:p>
    <w:p w:rsidR="00B97A22" w:rsidRPr="00F06CE0" w:rsidRDefault="00B97A22" w:rsidP="00B97A22">
      <w:pPr>
        <w:pStyle w:val="a4"/>
        <w:shd w:val="clear" w:color="auto" w:fill="F8FCFF"/>
        <w:spacing w:before="0" w:beforeAutospacing="0" w:after="0" w:afterAutospacing="0" w:line="360" w:lineRule="auto"/>
        <w:ind w:hanging="15"/>
        <w:rPr>
          <w:sz w:val="28"/>
          <w:szCs w:val="28"/>
          <w:lang w:val="uk-UA"/>
        </w:rPr>
      </w:pPr>
      <w:r w:rsidRPr="00F06CE0">
        <w:rPr>
          <w:sz w:val="28"/>
          <w:szCs w:val="28"/>
          <w:lang w:val="uk-UA"/>
        </w:rPr>
        <w:t xml:space="preserve">Використана </w:t>
      </w:r>
      <w:r w:rsidR="00022ADE">
        <w:rPr>
          <w:sz w:val="28"/>
          <w:szCs w:val="28"/>
          <w:lang w:val="uk-UA"/>
        </w:rPr>
        <w:t xml:space="preserve"> </w:t>
      </w:r>
      <w:r w:rsidRPr="00F06CE0">
        <w:rPr>
          <w:sz w:val="28"/>
          <w:szCs w:val="28"/>
          <w:lang w:val="uk-UA"/>
        </w:rPr>
        <w:t>літ</w:t>
      </w:r>
      <w:r w:rsidR="00253348">
        <w:rPr>
          <w:sz w:val="28"/>
          <w:szCs w:val="28"/>
          <w:lang w:val="uk-UA"/>
        </w:rPr>
        <w:t>ература ……………………………………………………….</w:t>
      </w:r>
      <w:r w:rsidRPr="00F06CE0">
        <w:rPr>
          <w:sz w:val="28"/>
          <w:szCs w:val="28"/>
          <w:lang w:val="uk-UA"/>
        </w:rPr>
        <w:t>17</w:t>
      </w:r>
    </w:p>
    <w:p w:rsidR="00B97A22" w:rsidRDefault="00B97A22" w:rsidP="00184F5E">
      <w:pPr>
        <w:pStyle w:val="a4"/>
        <w:spacing w:before="0" w:beforeAutospacing="0" w:after="0" w:afterAutospacing="0" w:line="360" w:lineRule="auto"/>
        <w:ind w:firstLine="720"/>
        <w:rPr>
          <w:b/>
          <w:spacing w:val="6"/>
          <w:sz w:val="36"/>
          <w:szCs w:val="36"/>
          <w:lang w:val="uk-UA"/>
        </w:rPr>
      </w:pPr>
    </w:p>
    <w:p w:rsidR="00B97A22" w:rsidRDefault="00B97A22" w:rsidP="00184F5E">
      <w:pPr>
        <w:pStyle w:val="a4"/>
        <w:spacing w:before="0" w:beforeAutospacing="0" w:after="0" w:afterAutospacing="0" w:line="360" w:lineRule="auto"/>
        <w:ind w:firstLine="720"/>
        <w:rPr>
          <w:b/>
          <w:spacing w:val="6"/>
          <w:sz w:val="36"/>
          <w:szCs w:val="36"/>
          <w:lang w:val="uk-UA"/>
        </w:rPr>
      </w:pPr>
    </w:p>
    <w:p w:rsidR="00B97A22" w:rsidRDefault="00B97A22" w:rsidP="00184F5E">
      <w:pPr>
        <w:pStyle w:val="a4"/>
        <w:spacing w:before="0" w:beforeAutospacing="0" w:after="0" w:afterAutospacing="0" w:line="360" w:lineRule="auto"/>
        <w:ind w:firstLine="720"/>
        <w:rPr>
          <w:b/>
          <w:spacing w:val="6"/>
          <w:sz w:val="36"/>
          <w:szCs w:val="36"/>
          <w:lang w:val="uk-UA"/>
        </w:rPr>
      </w:pPr>
    </w:p>
    <w:p w:rsidR="00B97A22" w:rsidRDefault="00B97A22" w:rsidP="00184F5E">
      <w:pPr>
        <w:pStyle w:val="a4"/>
        <w:spacing w:before="0" w:beforeAutospacing="0" w:after="0" w:afterAutospacing="0" w:line="360" w:lineRule="auto"/>
        <w:ind w:firstLine="720"/>
        <w:rPr>
          <w:b/>
          <w:spacing w:val="6"/>
          <w:sz w:val="36"/>
          <w:szCs w:val="36"/>
          <w:lang w:val="uk-UA"/>
        </w:rPr>
      </w:pPr>
    </w:p>
    <w:p w:rsidR="00B97A22" w:rsidRDefault="00B97A22" w:rsidP="00184F5E">
      <w:pPr>
        <w:pStyle w:val="a4"/>
        <w:spacing w:before="0" w:beforeAutospacing="0" w:after="0" w:afterAutospacing="0" w:line="360" w:lineRule="auto"/>
        <w:ind w:firstLine="720"/>
        <w:rPr>
          <w:b/>
          <w:spacing w:val="6"/>
          <w:sz w:val="36"/>
          <w:szCs w:val="36"/>
          <w:lang w:val="uk-UA"/>
        </w:rPr>
      </w:pPr>
    </w:p>
    <w:p w:rsidR="00B97A22" w:rsidRDefault="00B97A22" w:rsidP="00184F5E">
      <w:pPr>
        <w:pStyle w:val="a4"/>
        <w:spacing w:before="0" w:beforeAutospacing="0" w:after="0" w:afterAutospacing="0" w:line="360" w:lineRule="auto"/>
        <w:ind w:firstLine="720"/>
        <w:rPr>
          <w:b/>
          <w:spacing w:val="6"/>
          <w:sz w:val="36"/>
          <w:szCs w:val="36"/>
          <w:lang w:val="uk-UA"/>
        </w:rPr>
      </w:pPr>
    </w:p>
    <w:p w:rsidR="00B97A22" w:rsidRDefault="00B97A22" w:rsidP="00184F5E">
      <w:pPr>
        <w:pStyle w:val="a4"/>
        <w:spacing w:before="0" w:beforeAutospacing="0" w:after="0" w:afterAutospacing="0" w:line="360" w:lineRule="auto"/>
        <w:ind w:firstLine="720"/>
        <w:rPr>
          <w:b/>
          <w:spacing w:val="6"/>
          <w:sz w:val="36"/>
          <w:szCs w:val="36"/>
          <w:lang w:val="uk-UA"/>
        </w:rPr>
      </w:pPr>
    </w:p>
    <w:p w:rsidR="00B97A22" w:rsidRDefault="00B97A22" w:rsidP="00184F5E">
      <w:pPr>
        <w:pStyle w:val="a4"/>
        <w:spacing w:before="0" w:beforeAutospacing="0" w:after="0" w:afterAutospacing="0" w:line="360" w:lineRule="auto"/>
        <w:ind w:firstLine="720"/>
        <w:rPr>
          <w:b/>
          <w:spacing w:val="6"/>
          <w:sz w:val="36"/>
          <w:szCs w:val="36"/>
          <w:lang w:val="uk-UA"/>
        </w:rPr>
      </w:pPr>
    </w:p>
    <w:p w:rsidR="00B97A22" w:rsidRDefault="00B97A22" w:rsidP="00184F5E">
      <w:pPr>
        <w:pStyle w:val="a4"/>
        <w:spacing w:before="0" w:beforeAutospacing="0" w:after="0" w:afterAutospacing="0" w:line="360" w:lineRule="auto"/>
        <w:ind w:firstLine="720"/>
        <w:rPr>
          <w:b/>
          <w:spacing w:val="6"/>
          <w:sz w:val="36"/>
          <w:szCs w:val="36"/>
          <w:lang w:val="uk-UA"/>
        </w:rPr>
      </w:pPr>
    </w:p>
    <w:p w:rsidR="00B97A22" w:rsidRDefault="00B97A22" w:rsidP="00184F5E">
      <w:pPr>
        <w:pStyle w:val="a4"/>
        <w:spacing w:before="0" w:beforeAutospacing="0" w:after="0" w:afterAutospacing="0" w:line="360" w:lineRule="auto"/>
        <w:ind w:firstLine="720"/>
        <w:rPr>
          <w:b/>
          <w:spacing w:val="6"/>
          <w:sz w:val="36"/>
          <w:szCs w:val="36"/>
          <w:lang w:val="uk-UA"/>
        </w:rPr>
      </w:pPr>
    </w:p>
    <w:p w:rsidR="00B97A22" w:rsidRDefault="00B97A22" w:rsidP="00184F5E">
      <w:pPr>
        <w:pStyle w:val="a4"/>
        <w:spacing w:before="0" w:beforeAutospacing="0" w:after="0" w:afterAutospacing="0" w:line="360" w:lineRule="auto"/>
        <w:ind w:firstLine="720"/>
        <w:rPr>
          <w:b/>
          <w:spacing w:val="6"/>
          <w:sz w:val="36"/>
          <w:szCs w:val="36"/>
          <w:lang w:val="uk-UA"/>
        </w:rPr>
      </w:pPr>
    </w:p>
    <w:p w:rsidR="00B97A22" w:rsidRDefault="00B97A22" w:rsidP="00184F5E">
      <w:pPr>
        <w:pStyle w:val="a4"/>
        <w:spacing w:before="0" w:beforeAutospacing="0" w:after="0" w:afterAutospacing="0" w:line="360" w:lineRule="auto"/>
        <w:ind w:firstLine="720"/>
        <w:rPr>
          <w:b/>
          <w:spacing w:val="6"/>
          <w:sz w:val="36"/>
          <w:szCs w:val="36"/>
          <w:lang w:val="uk-UA"/>
        </w:rPr>
      </w:pPr>
    </w:p>
    <w:p w:rsidR="00FF3FD5" w:rsidRDefault="00FF3FD5" w:rsidP="00FF3FD5">
      <w:pPr>
        <w:pStyle w:val="a4"/>
        <w:spacing w:before="0" w:beforeAutospacing="0" w:after="0" w:afterAutospacing="0" w:line="360" w:lineRule="auto"/>
        <w:rPr>
          <w:b/>
          <w:spacing w:val="6"/>
          <w:sz w:val="36"/>
          <w:szCs w:val="36"/>
          <w:lang w:val="uk-UA"/>
        </w:rPr>
      </w:pPr>
    </w:p>
    <w:p w:rsidR="00597D5A" w:rsidRDefault="00597D5A" w:rsidP="00FF3FD5">
      <w:pPr>
        <w:pStyle w:val="a4"/>
        <w:spacing w:before="0" w:beforeAutospacing="0" w:after="0" w:afterAutospacing="0" w:line="360" w:lineRule="auto"/>
        <w:rPr>
          <w:b/>
          <w:spacing w:val="6"/>
          <w:sz w:val="36"/>
          <w:szCs w:val="36"/>
          <w:lang w:val="uk-UA"/>
        </w:rPr>
      </w:pPr>
      <w:r>
        <w:rPr>
          <w:b/>
          <w:spacing w:val="6"/>
          <w:sz w:val="36"/>
          <w:szCs w:val="36"/>
          <w:lang w:val="uk-UA"/>
        </w:rPr>
        <w:t xml:space="preserve">               </w:t>
      </w:r>
    </w:p>
    <w:p w:rsidR="00253348" w:rsidRDefault="00253348" w:rsidP="00DC2B5F">
      <w:pPr>
        <w:pStyle w:val="a4"/>
        <w:spacing w:before="0" w:beforeAutospacing="0" w:after="0" w:afterAutospacing="0" w:line="360" w:lineRule="auto"/>
        <w:jc w:val="center"/>
        <w:rPr>
          <w:spacing w:val="6"/>
          <w:sz w:val="28"/>
          <w:szCs w:val="28"/>
          <w:lang w:val="uk-UA"/>
        </w:rPr>
      </w:pPr>
    </w:p>
    <w:p w:rsidR="00DC2B5F" w:rsidRPr="00253348" w:rsidRDefault="00DC2B5F" w:rsidP="00DC2B5F">
      <w:pPr>
        <w:pStyle w:val="a4"/>
        <w:spacing w:before="0" w:beforeAutospacing="0" w:after="0" w:afterAutospacing="0" w:line="360" w:lineRule="auto"/>
        <w:jc w:val="center"/>
        <w:rPr>
          <w:spacing w:val="6"/>
          <w:sz w:val="28"/>
          <w:szCs w:val="28"/>
          <w:lang w:val="uk-UA"/>
        </w:rPr>
      </w:pPr>
      <w:r w:rsidRPr="00253348">
        <w:rPr>
          <w:spacing w:val="6"/>
          <w:sz w:val="28"/>
          <w:szCs w:val="28"/>
          <w:lang w:val="uk-UA"/>
        </w:rPr>
        <w:lastRenderedPageBreak/>
        <w:t>3</w:t>
      </w:r>
    </w:p>
    <w:p w:rsidR="00184F5E" w:rsidRPr="00E214AF" w:rsidRDefault="00184F5E" w:rsidP="00FF3FD5">
      <w:pPr>
        <w:pStyle w:val="a4"/>
        <w:spacing w:before="0" w:beforeAutospacing="0" w:after="0" w:afterAutospacing="0" w:line="360" w:lineRule="auto"/>
        <w:rPr>
          <w:b/>
          <w:spacing w:val="6"/>
          <w:sz w:val="36"/>
          <w:szCs w:val="36"/>
          <w:lang w:val="uk-UA"/>
        </w:rPr>
      </w:pPr>
      <w:r w:rsidRPr="00E214AF">
        <w:rPr>
          <w:b/>
          <w:spacing w:val="6"/>
          <w:sz w:val="36"/>
          <w:szCs w:val="36"/>
          <w:lang w:val="uk-UA"/>
        </w:rPr>
        <w:t>Вступ</w:t>
      </w:r>
    </w:p>
    <w:p w:rsidR="00184F5E" w:rsidRDefault="00184F5E" w:rsidP="00184F5E">
      <w:pPr>
        <w:pStyle w:val="a4"/>
        <w:spacing w:before="0" w:beforeAutospacing="0" w:after="0" w:afterAutospacing="0" w:line="360" w:lineRule="auto"/>
        <w:ind w:firstLine="709"/>
        <w:jc w:val="both"/>
        <w:rPr>
          <w:bCs/>
          <w:spacing w:val="6"/>
          <w:sz w:val="28"/>
          <w:szCs w:val="28"/>
          <w:lang w:val="uk-UA"/>
        </w:rPr>
      </w:pPr>
    </w:p>
    <w:p w:rsidR="00FF3FD5" w:rsidRPr="00ED0B51" w:rsidRDefault="00FF3FD5" w:rsidP="00FF3FD5">
      <w:pPr>
        <w:pStyle w:val="a6"/>
        <w:shd w:val="clear" w:color="auto" w:fill="FFEFDC"/>
        <w:spacing w:after="0" w:afterAutospacing="0" w:line="360" w:lineRule="auto"/>
        <w:jc w:val="both"/>
        <w:rPr>
          <w:color w:val="000000"/>
          <w:sz w:val="28"/>
          <w:szCs w:val="28"/>
        </w:rPr>
      </w:pPr>
      <w:r>
        <w:rPr>
          <w:rStyle w:val="a5"/>
          <w:color w:val="000000"/>
          <w:sz w:val="28"/>
          <w:szCs w:val="28"/>
        </w:rPr>
        <w:t xml:space="preserve">       </w:t>
      </w:r>
      <w:r w:rsidRPr="00381A4F">
        <w:rPr>
          <w:rStyle w:val="a5"/>
          <w:b w:val="0"/>
          <w:color w:val="000000"/>
          <w:sz w:val="28"/>
          <w:szCs w:val="28"/>
        </w:rPr>
        <w:t>Домашня навчальна робота</w:t>
      </w:r>
      <w:r w:rsidRPr="00381A4F">
        <w:rPr>
          <w:rStyle w:val="apple-converted-space"/>
          <w:color w:val="000000"/>
          <w:sz w:val="28"/>
          <w:szCs w:val="28"/>
        </w:rPr>
        <w:t> </w:t>
      </w:r>
      <w:r w:rsidRPr="00381A4F">
        <w:rPr>
          <w:color w:val="000000"/>
          <w:sz w:val="28"/>
          <w:szCs w:val="28"/>
        </w:rPr>
        <w:t>учнів доповнює їх урочну роботу і відрізняється більшою самостійністю та відсутністю безпосереднього керівництва з боку вчителя. Основна мета дома</w:t>
      </w:r>
      <w:r w:rsidR="00253348" w:rsidRPr="00381A4F">
        <w:rPr>
          <w:color w:val="000000"/>
          <w:sz w:val="28"/>
          <w:szCs w:val="28"/>
        </w:rPr>
        <w:t>шньої роботи – поглибити знання</w:t>
      </w:r>
      <w:r w:rsidRPr="00381A4F">
        <w:rPr>
          <w:color w:val="000000"/>
          <w:sz w:val="28"/>
          <w:szCs w:val="28"/>
        </w:rPr>
        <w:t xml:space="preserve"> одержані на уроці, удосконалити вміння, забезпечити розвиток самостійності мислення учня.</w:t>
      </w:r>
      <w:bookmarkStart w:id="0" w:name="_GoBack"/>
      <w:bookmarkEnd w:id="0"/>
    </w:p>
    <w:p w:rsidR="00184F5E" w:rsidRPr="00E214AF" w:rsidRDefault="00184F5E" w:rsidP="00184F5E">
      <w:pPr>
        <w:pStyle w:val="a4"/>
        <w:spacing w:before="0" w:beforeAutospacing="0" w:after="0" w:afterAutospacing="0" w:line="360" w:lineRule="auto"/>
        <w:ind w:firstLine="709"/>
        <w:jc w:val="both"/>
        <w:rPr>
          <w:rStyle w:val="a5"/>
          <w:b w:val="0"/>
          <w:spacing w:val="6"/>
          <w:sz w:val="28"/>
          <w:szCs w:val="28"/>
          <w:lang w:val="uk-UA"/>
        </w:rPr>
      </w:pPr>
      <w:r w:rsidRPr="00E214AF">
        <w:rPr>
          <w:rStyle w:val="a5"/>
          <w:b w:val="0"/>
          <w:spacing w:val="6"/>
          <w:sz w:val="28"/>
          <w:szCs w:val="28"/>
          <w:lang w:val="uk-UA"/>
        </w:rPr>
        <w:t xml:space="preserve">Ці домашні завдання… </w:t>
      </w:r>
    </w:p>
    <w:p w:rsidR="00184F5E" w:rsidRPr="00E214AF" w:rsidRDefault="00184F5E" w:rsidP="00184F5E">
      <w:pPr>
        <w:pStyle w:val="a4"/>
        <w:spacing w:before="0" w:beforeAutospacing="0" w:after="0" w:afterAutospacing="0" w:line="360" w:lineRule="auto"/>
        <w:ind w:firstLine="709"/>
        <w:jc w:val="both"/>
        <w:rPr>
          <w:rStyle w:val="a5"/>
          <w:b w:val="0"/>
          <w:spacing w:val="6"/>
          <w:sz w:val="28"/>
          <w:szCs w:val="28"/>
          <w:lang w:val="uk-UA"/>
        </w:rPr>
      </w:pPr>
      <w:r w:rsidRPr="00E214AF">
        <w:rPr>
          <w:rStyle w:val="a5"/>
          <w:b w:val="0"/>
          <w:spacing w:val="6"/>
          <w:sz w:val="28"/>
          <w:szCs w:val="28"/>
          <w:lang w:val="uk-UA"/>
        </w:rPr>
        <w:t xml:space="preserve">Нудно, неефективно, віднімає купу часу і ніколи немає гарантії, що воно не списано на перерві в приятеля-відмінника. Але може бути, не таке вже це зло – домашні завдання? Якщо зробити їх захоплюючими, запропонувати дитині можливість вибору, щоб вона розуміла, що і навіщо робить, проблема двійок за невиконані завдання зникне сама собою.  </w:t>
      </w:r>
    </w:p>
    <w:p w:rsidR="00B97A22" w:rsidRDefault="00184F5E" w:rsidP="00184F5E">
      <w:pPr>
        <w:pStyle w:val="a4"/>
        <w:spacing w:before="0" w:beforeAutospacing="0" w:after="0" w:afterAutospacing="0" w:line="360" w:lineRule="auto"/>
        <w:ind w:firstLine="709"/>
        <w:jc w:val="both"/>
        <w:rPr>
          <w:spacing w:val="6"/>
          <w:sz w:val="28"/>
          <w:szCs w:val="28"/>
          <w:lang w:val="uk-UA"/>
        </w:rPr>
      </w:pPr>
      <w:r w:rsidRPr="00E214AF">
        <w:rPr>
          <w:spacing w:val="6"/>
          <w:sz w:val="28"/>
          <w:szCs w:val="28"/>
          <w:lang w:val="uk-UA"/>
        </w:rPr>
        <w:t>Сучасна школа все частіше пропонує учневі стати активним учасником власного процесу, причому не тільки в класі, але і дома. Завдання до дому у деяких школах уже не виходить від педагога, а стає процесом і результатом самостійного вибору учня. Традиційне домашнє завдання поступається місцем домашній творчості.</w:t>
      </w:r>
      <w:r w:rsidRPr="00E214AF">
        <w:rPr>
          <w:spacing w:val="6"/>
          <w:sz w:val="28"/>
          <w:szCs w:val="28"/>
        </w:rPr>
        <w:t xml:space="preserve"> </w:t>
      </w:r>
      <w:r w:rsidRPr="00E214AF">
        <w:rPr>
          <w:spacing w:val="6"/>
          <w:sz w:val="28"/>
          <w:szCs w:val="28"/>
          <w:lang w:val="uk-UA"/>
        </w:rPr>
        <w:t xml:space="preserve">У багатьох школах діти працюють над власними проектами і творчими роботами, коли кожен учень вибирає </w:t>
      </w:r>
      <w:proofErr w:type="spellStart"/>
      <w:r>
        <w:rPr>
          <w:spacing w:val="6"/>
          <w:sz w:val="28"/>
          <w:szCs w:val="28"/>
          <w:lang w:val="uk-UA"/>
        </w:rPr>
        <w:t>цікавлячу</w:t>
      </w:r>
      <w:proofErr w:type="spellEnd"/>
      <w:r w:rsidRPr="00E214AF">
        <w:rPr>
          <w:spacing w:val="6"/>
          <w:sz w:val="28"/>
          <w:szCs w:val="28"/>
          <w:lang w:val="uk-UA"/>
        </w:rPr>
        <w:t xml:space="preserve"> його проблему, прийнятний для нього спосіб роботи, адже домашнє завдання теж може виступати як творчий проект, причому проектна діяльність доречна практично по всіх навчальних дисциплінах. Це можуть бути розробка і створення діючих макетів, навчальних посібників для школи, виконання конкретної практичної роботи (палітурні роботи, дизайни-проекти для школи або для сусіднього дитячого саду), опис наукової проблеми або культурного явища, історичного процесу (із указівкою їхнього соціального значення), проведення й опис експерименту, постановка спектаклю, організація і </w:t>
      </w:r>
    </w:p>
    <w:p w:rsidR="00B97A22" w:rsidRDefault="00DC2B5F" w:rsidP="00B97A22">
      <w:pPr>
        <w:pStyle w:val="a4"/>
        <w:spacing w:before="0" w:beforeAutospacing="0" w:after="0" w:afterAutospacing="0" w:line="360" w:lineRule="auto"/>
        <w:ind w:firstLine="709"/>
        <w:jc w:val="center"/>
        <w:rPr>
          <w:spacing w:val="6"/>
          <w:sz w:val="28"/>
          <w:szCs w:val="28"/>
          <w:lang w:val="uk-UA"/>
        </w:rPr>
      </w:pPr>
      <w:r>
        <w:rPr>
          <w:spacing w:val="6"/>
          <w:sz w:val="28"/>
          <w:szCs w:val="28"/>
          <w:lang w:val="uk-UA"/>
        </w:rPr>
        <w:lastRenderedPageBreak/>
        <w:t>4</w:t>
      </w:r>
    </w:p>
    <w:p w:rsidR="00184F5E" w:rsidRPr="00E214AF" w:rsidRDefault="00184F5E" w:rsidP="00711CD6">
      <w:pPr>
        <w:pStyle w:val="a4"/>
        <w:spacing w:before="0" w:beforeAutospacing="0" w:after="0" w:afterAutospacing="0" w:line="360" w:lineRule="auto"/>
        <w:jc w:val="both"/>
        <w:rPr>
          <w:spacing w:val="6"/>
          <w:sz w:val="28"/>
          <w:szCs w:val="28"/>
          <w:lang w:val="uk-UA"/>
        </w:rPr>
      </w:pPr>
      <w:r w:rsidRPr="00E214AF">
        <w:rPr>
          <w:spacing w:val="6"/>
          <w:sz w:val="28"/>
          <w:szCs w:val="28"/>
          <w:lang w:val="uk-UA"/>
        </w:rPr>
        <w:t>презентація конкурсу або виставки роб</w:t>
      </w:r>
      <w:r>
        <w:rPr>
          <w:spacing w:val="6"/>
          <w:sz w:val="28"/>
          <w:szCs w:val="28"/>
          <w:lang w:val="uk-UA"/>
        </w:rPr>
        <w:t xml:space="preserve">іт учнів, вчителів або батьків. </w:t>
      </w:r>
      <w:r w:rsidRPr="00E214AF">
        <w:rPr>
          <w:spacing w:val="6"/>
          <w:sz w:val="28"/>
          <w:szCs w:val="28"/>
          <w:lang w:val="uk-UA"/>
        </w:rPr>
        <w:t>Ці проекти вимагають великих витрат часу, і виконувати їхній краще в невеликій групі.</w:t>
      </w:r>
    </w:p>
    <w:p w:rsidR="00184F5E" w:rsidRPr="00E214AF" w:rsidRDefault="00184F5E" w:rsidP="00184F5E">
      <w:pPr>
        <w:pStyle w:val="a4"/>
        <w:spacing w:before="0" w:beforeAutospacing="0" w:after="0" w:afterAutospacing="0" w:line="360" w:lineRule="auto"/>
        <w:ind w:firstLine="709"/>
        <w:jc w:val="both"/>
        <w:rPr>
          <w:spacing w:val="6"/>
          <w:sz w:val="28"/>
          <w:szCs w:val="28"/>
          <w:lang w:val="uk-UA"/>
        </w:rPr>
      </w:pPr>
      <w:r w:rsidRPr="00E214AF">
        <w:rPr>
          <w:spacing w:val="6"/>
          <w:sz w:val="28"/>
          <w:szCs w:val="28"/>
          <w:lang w:val="uk-UA"/>
        </w:rPr>
        <w:t xml:space="preserve">Організація самостійної роботи, керівництво нею — це відповідальна і складна робота кожного вчителя. </w:t>
      </w:r>
    </w:p>
    <w:p w:rsidR="00184F5E" w:rsidRPr="00E214AF" w:rsidRDefault="00184F5E" w:rsidP="00184F5E">
      <w:pPr>
        <w:pStyle w:val="a4"/>
        <w:spacing w:before="0" w:beforeAutospacing="0" w:after="0" w:afterAutospacing="0" w:line="360" w:lineRule="auto"/>
        <w:ind w:firstLine="709"/>
        <w:jc w:val="both"/>
        <w:rPr>
          <w:spacing w:val="6"/>
          <w:sz w:val="28"/>
          <w:szCs w:val="28"/>
          <w:lang w:val="uk-UA"/>
        </w:rPr>
      </w:pPr>
      <w:r w:rsidRPr="00E214AF">
        <w:rPr>
          <w:spacing w:val="6"/>
          <w:sz w:val="28"/>
          <w:szCs w:val="28"/>
          <w:lang w:val="uk-UA"/>
        </w:rPr>
        <w:t>Виховання активності і самостійності необхідно розглядати як складову частину виховання учнів. Ця задача виступає перед кожним вчителем у числі завдань першорядної важливості.</w:t>
      </w:r>
    </w:p>
    <w:p w:rsidR="00184F5E" w:rsidRDefault="00184F5E" w:rsidP="00184F5E">
      <w:pPr>
        <w:spacing w:after="0" w:line="360" w:lineRule="auto"/>
        <w:jc w:val="both"/>
        <w:rPr>
          <w:rFonts w:ascii="Times New Roman" w:hAnsi="Times New Roman" w:cs="Times New Roman"/>
          <w:spacing w:val="6"/>
          <w:sz w:val="28"/>
          <w:szCs w:val="28"/>
          <w:lang w:val="uk-UA"/>
        </w:rPr>
      </w:pPr>
      <w:r>
        <w:rPr>
          <w:rFonts w:ascii="Times New Roman" w:hAnsi="Times New Roman" w:cs="Times New Roman"/>
          <w:spacing w:val="6"/>
          <w:sz w:val="28"/>
          <w:szCs w:val="28"/>
          <w:lang w:val="uk-UA"/>
        </w:rPr>
        <w:t xml:space="preserve">     </w:t>
      </w:r>
      <w:r w:rsidRPr="00184F5E">
        <w:rPr>
          <w:rFonts w:ascii="Times New Roman" w:hAnsi="Times New Roman" w:cs="Times New Roman"/>
          <w:spacing w:val="6"/>
          <w:sz w:val="28"/>
          <w:szCs w:val="28"/>
          <w:lang w:val="uk-UA"/>
        </w:rPr>
        <w:t>Метою даної випускної роботи є вивчення</w:t>
      </w:r>
      <w:r w:rsidRPr="00E214AF">
        <w:rPr>
          <w:spacing w:val="6"/>
          <w:sz w:val="28"/>
          <w:szCs w:val="28"/>
          <w:lang w:val="uk-UA"/>
        </w:rPr>
        <w:t xml:space="preserve"> </w:t>
      </w:r>
      <w:r>
        <w:rPr>
          <w:rFonts w:ascii="Times New Roman" w:hAnsi="Times New Roman" w:cs="Times New Roman"/>
          <w:sz w:val="28"/>
          <w:szCs w:val="28"/>
          <w:lang w:val="uk-UA"/>
        </w:rPr>
        <w:t xml:space="preserve">домашньої  роботи як форми </w:t>
      </w:r>
      <w:r w:rsidRPr="00184F5E">
        <w:rPr>
          <w:rFonts w:ascii="Times New Roman" w:hAnsi="Times New Roman" w:cs="Times New Roman"/>
          <w:sz w:val="28"/>
          <w:szCs w:val="28"/>
          <w:lang w:val="uk-UA"/>
        </w:rPr>
        <w:t>організації навчальної діяльності учнів.</w:t>
      </w:r>
      <w:r>
        <w:rPr>
          <w:rFonts w:ascii="Times New Roman" w:hAnsi="Times New Roman" w:cs="Times New Roman"/>
          <w:sz w:val="28"/>
          <w:szCs w:val="28"/>
          <w:lang w:val="uk-UA"/>
        </w:rPr>
        <w:t xml:space="preserve"> </w:t>
      </w:r>
      <w:r w:rsidRPr="00184F5E">
        <w:rPr>
          <w:rFonts w:ascii="Times New Roman" w:hAnsi="Times New Roman" w:cs="Times New Roman"/>
          <w:spacing w:val="6"/>
          <w:sz w:val="28"/>
          <w:szCs w:val="28"/>
          <w:lang w:val="uk-UA"/>
        </w:rPr>
        <w:t>Для розгляду даної мети я прийшла до аналізу різних напрямків у дослідженні природи самостійності учнів у навчанні, ознайомилася з безліччю визначень і з'ясувала які функції виконує самостійна пізнавальна діяльність учнів і чому вона так необхідна для формування зрілої особистості.</w:t>
      </w:r>
    </w:p>
    <w:p w:rsidR="00184F5E" w:rsidRPr="00184F5E" w:rsidRDefault="00184F5E" w:rsidP="00184F5E">
      <w:pPr>
        <w:spacing w:after="0" w:line="360" w:lineRule="auto"/>
        <w:rPr>
          <w:rFonts w:ascii="Times New Roman" w:hAnsi="Times New Roman" w:cs="Times New Roman"/>
          <w:sz w:val="28"/>
          <w:szCs w:val="28"/>
          <w:lang w:val="uk-UA"/>
        </w:rPr>
      </w:pPr>
      <w:r>
        <w:rPr>
          <w:rFonts w:ascii="Times New Roman" w:hAnsi="Times New Roman" w:cs="Times New Roman"/>
          <w:spacing w:val="6"/>
          <w:sz w:val="28"/>
          <w:szCs w:val="28"/>
          <w:lang w:val="uk-UA"/>
        </w:rPr>
        <w:t xml:space="preserve">        </w:t>
      </w:r>
      <w:r w:rsidRPr="00184F5E">
        <w:rPr>
          <w:rFonts w:ascii="Times New Roman" w:hAnsi="Times New Roman" w:cs="Times New Roman"/>
          <w:spacing w:val="6"/>
          <w:sz w:val="28"/>
          <w:szCs w:val="28"/>
          <w:lang w:val="uk-UA"/>
        </w:rPr>
        <w:t>Говорячи про формування в школярів самостійності, необхідно мати на увазі дві тісно зв'язані між собою задачі:</w:t>
      </w:r>
    </w:p>
    <w:p w:rsidR="00184F5E" w:rsidRPr="00E214AF" w:rsidRDefault="00184F5E" w:rsidP="00184F5E">
      <w:pPr>
        <w:pStyle w:val="a4"/>
        <w:numPr>
          <w:ilvl w:val="0"/>
          <w:numId w:val="5"/>
        </w:numPr>
        <w:tabs>
          <w:tab w:val="clear" w:pos="1504"/>
          <w:tab w:val="num" w:pos="1440"/>
        </w:tabs>
        <w:spacing w:before="0" w:beforeAutospacing="0" w:after="0" w:afterAutospacing="0" w:line="360" w:lineRule="auto"/>
        <w:ind w:left="720" w:hanging="11"/>
        <w:jc w:val="both"/>
        <w:rPr>
          <w:spacing w:val="6"/>
          <w:sz w:val="28"/>
          <w:szCs w:val="28"/>
          <w:lang w:val="uk-UA"/>
        </w:rPr>
      </w:pPr>
      <w:r w:rsidRPr="00E214AF">
        <w:rPr>
          <w:spacing w:val="6"/>
          <w:sz w:val="28"/>
          <w:szCs w:val="28"/>
          <w:lang w:val="uk-UA"/>
        </w:rPr>
        <w:t xml:space="preserve">Перша із них полягає в тім, щоб розвити в учнів самостійність у пізнавальній діяльності, навчити їх самостійно опановувати знаннями, формувати свій світогляд; </w:t>
      </w:r>
    </w:p>
    <w:p w:rsidR="00184F5E" w:rsidRDefault="00184F5E" w:rsidP="00184F5E">
      <w:pPr>
        <w:pStyle w:val="a4"/>
        <w:numPr>
          <w:ilvl w:val="0"/>
          <w:numId w:val="5"/>
        </w:numPr>
        <w:tabs>
          <w:tab w:val="clear" w:pos="1504"/>
          <w:tab w:val="num" w:pos="1440"/>
        </w:tabs>
        <w:spacing w:before="0" w:beforeAutospacing="0" w:after="0" w:afterAutospacing="0" w:line="360" w:lineRule="auto"/>
        <w:ind w:left="720" w:hanging="11"/>
        <w:jc w:val="both"/>
        <w:rPr>
          <w:spacing w:val="6"/>
          <w:sz w:val="28"/>
          <w:szCs w:val="28"/>
          <w:lang w:val="uk-UA"/>
        </w:rPr>
      </w:pPr>
      <w:r w:rsidRPr="00E214AF">
        <w:rPr>
          <w:spacing w:val="6"/>
          <w:sz w:val="28"/>
          <w:szCs w:val="28"/>
          <w:lang w:val="uk-UA"/>
        </w:rPr>
        <w:t>Друга — у тім, щоб навчити їх самостійно застосовувати наявні знання в навчанні і практичній діяльності.</w:t>
      </w:r>
    </w:p>
    <w:p w:rsidR="00B97A22" w:rsidRDefault="00B97A22" w:rsidP="00B97A22">
      <w:pPr>
        <w:pStyle w:val="a4"/>
        <w:spacing w:before="0" w:beforeAutospacing="0" w:after="0" w:afterAutospacing="0" w:line="360" w:lineRule="auto"/>
        <w:jc w:val="both"/>
        <w:rPr>
          <w:sz w:val="28"/>
          <w:szCs w:val="28"/>
          <w:lang w:val="uk-UA"/>
        </w:rPr>
      </w:pPr>
      <w:r>
        <w:rPr>
          <w:sz w:val="28"/>
          <w:szCs w:val="28"/>
          <w:lang w:val="uk-UA"/>
        </w:rPr>
        <w:t xml:space="preserve">        </w:t>
      </w:r>
      <w:r w:rsidRPr="000D75AC">
        <w:rPr>
          <w:sz w:val="28"/>
          <w:szCs w:val="28"/>
          <w:lang w:val="uk-UA"/>
        </w:rPr>
        <w:t xml:space="preserve">Біологія в системі розвивального навчання </w:t>
      </w:r>
      <w:r>
        <w:rPr>
          <w:sz w:val="28"/>
          <w:szCs w:val="28"/>
          <w:lang w:val="uk-UA"/>
        </w:rPr>
        <w:t xml:space="preserve">домашньої роботи </w:t>
      </w:r>
      <w:r w:rsidRPr="000D75AC">
        <w:rPr>
          <w:sz w:val="28"/>
          <w:szCs w:val="28"/>
          <w:lang w:val="uk-UA"/>
        </w:rPr>
        <w:t xml:space="preserve">є засобом розвитку учнів з врахуванням його вікової готовності до процесу навчання, головним з яких є його бажання що-небудь </w:t>
      </w:r>
      <w:proofErr w:type="spellStart"/>
      <w:r w:rsidRPr="000D75AC">
        <w:rPr>
          <w:sz w:val="28"/>
          <w:szCs w:val="28"/>
          <w:lang w:val="uk-UA"/>
        </w:rPr>
        <w:t>„робити</w:t>
      </w:r>
      <w:proofErr w:type="spellEnd"/>
      <w:r w:rsidRPr="000D75AC">
        <w:rPr>
          <w:sz w:val="28"/>
          <w:szCs w:val="28"/>
          <w:lang w:val="uk-UA"/>
        </w:rPr>
        <w:t xml:space="preserve">”. При цьому він повинен відкривати для себе та опановувати новий шлях </w:t>
      </w:r>
      <w:proofErr w:type="spellStart"/>
      <w:r w:rsidRPr="000D75AC">
        <w:rPr>
          <w:sz w:val="28"/>
          <w:szCs w:val="28"/>
          <w:lang w:val="uk-UA"/>
        </w:rPr>
        <w:t>„дії</w:t>
      </w:r>
      <w:proofErr w:type="spellEnd"/>
      <w:r w:rsidRPr="000D75AC">
        <w:rPr>
          <w:sz w:val="28"/>
          <w:szCs w:val="28"/>
          <w:lang w:val="uk-UA"/>
        </w:rPr>
        <w:t>”, розуміння та мислення. Для виникнення ситуації пошуку нового, логіка вивчення біології може базуватися на основі перетворення власного бачення від природного до позиційного.</w:t>
      </w:r>
    </w:p>
    <w:p w:rsidR="00FF3FD5" w:rsidRDefault="00FF3FD5" w:rsidP="00B97A22">
      <w:pPr>
        <w:pStyle w:val="a4"/>
        <w:spacing w:before="0" w:beforeAutospacing="0" w:after="0" w:afterAutospacing="0" w:line="360" w:lineRule="auto"/>
        <w:jc w:val="both"/>
        <w:rPr>
          <w:sz w:val="28"/>
          <w:szCs w:val="28"/>
          <w:lang w:val="uk-UA"/>
        </w:rPr>
      </w:pPr>
    </w:p>
    <w:p w:rsidR="00FF3FD5" w:rsidRDefault="00DC2B5F" w:rsidP="00FF3FD5">
      <w:pPr>
        <w:pStyle w:val="a4"/>
        <w:spacing w:before="0" w:beforeAutospacing="0" w:after="0" w:afterAutospacing="0" w:line="360" w:lineRule="auto"/>
        <w:jc w:val="center"/>
        <w:rPr>
          <w:sz w:val="28"/>
          <w:szCs w:val="28"/>
          <w:lang w:val="uk-UA"/>
        </w:rPr>
      </w:pPr>
      <w:r>
        <w:rPr>
          <w:sz w:val="28"/>
          <w:szCs w:val="28"/>
          <w:lang w:val="uk-UA"/>
        </w:rPr>
        <w:lastRenderedPageBreak/>
        <w:t>5</w:t>
      </w:r>
    </w:p>
    <w:p w:rsidR="00FF3FD5" w:rsidRPr="00317CA0" w:rsidRDefault="00FF3FD5" w:rsidP="00317CA0">
      <w:pPr>
        <w:spacing w:after="0" w:line="360" w:lineRule="auto"/>
        <w:jc w:val="both"/>
        <w:rPr>
          <w:rFonts w:ascii="Times New Roman" w:hAnsi="Times New Roman" w:cs="Times New Roman"/>
          <w:b/>
          <w:sz w:val="28"/>
          <w:szCs w:val="28"/>
          <w:lang w:val="uk-UA"/>
        </w:rPr>
      </w:pPr>
      <w:r w:rsidRPr="00317CA0">
        <w:rPr>
          <w:rFonts w:ascii="Times New Roman" w:hAnsi="Times New Roman" w:cs="Times New Roman"/>
          <w:b/>
          <w:sz w:val="28"/>
          <w:szCs w:val="28"/>
          <w:lang w:val="uk-UA"/>
        </w:rPr>
        <w:t>І. Вимоги до змісту, обсягу та рівня складності домашніх завдань з біології.</w:t>
      </w:r>
    </w:p>
    <w:p w:rsidR="00FF3FD5" w:rsidRPr="00FF3FD5" w:rsidRDefault="00FF3FD5" w:rsidP="00FF3FD5">
      <w:pPr>
        <w:tabs>
          <w:tab w:val="left" w:pos="3165"/>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F3FD5">
        <w:rPr>
          <w:rFonts w:ascii="Times New Roman" w:hAnsi="Times New Roman" w:cs="Times New Roman"/>
          <w:sz w:val="28"/>
          <w:szCs w:val="28"/>
          <w:lang w:val="uk-UA"/>
        </w:rPr>
        <w:t>В умовах сьогодення, конструюючи урок, учителю доцільно передбачити повний цикл пізнавальних дій учнів від первинного сприйняття об’єктів пізнання, логічного осмислення знань про них, закріплення знань та вмінь, застосування їх у типовій ситуації та при виконанні самостійної роботи у нетиповій ситуації, узагальнення і систематизації.</w:t>
      </w:r>
    </w:p>
    <w:p w:rsidR="00FF3FD5" w:rsidRPr="00FF3FD5" w:rsidRDefault="00FF3FD5" w:rsidP="00317CA0">
      <w:pPr>
        <w:spacing w:after="0" w:line="360" w:lineRule="auto"/>
        <w:ind w:firstLine="720"/>
        <w:jc w:val="both"/>
        <w:rPr>
          <w:rFonts w:ascii="Times New Roman" w:hAnsi="Times New Roman" w:cs="Times New Roman"/>
          <w:sz w:val="28"/>
          <w:szCs w:val="28"/>
          <w:lang w:val="uk-UA"/>
        </w:rPr>
      </w:pPr>
      <w:r w:rsidRPr="00FF3FD5">
        <w:rPr>
          <w:rFonts w:ascii="Times New Roman" w:hAnsi="Times New Roman" w:cs="Times New Roman"/>
          <w:sz w:val="28"/>
          <w:szCs w:val="28"/>
          <w:lang w:val="uk-UA"/>
        </w:rPr>
        <w:t>Досвід творчої діяльності формується також через проблемний характер вивчення матеріалу, розв’язання творчих завдань, які потребують самостійного вирішення.</w:t>
      </w:r>
    </w:p>
    <w:p w:rsidR="00FF3FD5" w:rsidRPr="00FF3FD5" w:rsidRDefault="00FF3FD5" w:rsidP="00317CA0">
      <w:pPr>
        <w:spacing w:after="0" w:line="360" w:lineRule="auto"/>
        <w:ind w:firstLine="720"/>
        <w:jc w:val="both"/>
        <w:rPr>
          <w:rFonts w:ascii="Times New Roman" w:hAnsi="Times New Roman" w:cs="Times New Roman"/>
          <w:sz w:val="28"/>
          <w:szCs w:val="28"/>
          <w:lang w:val="uk-UA"/>
        </w:rPr>
      </w:pPr>
      <w:r w:rsidRPr="00FF3FD5">
        <w:rPr>
          <w:rFonts w:ascii="Times New Roman" w:hAnsi="Times New Roman" w:cs="Times New Roman"/>
          <w:sz w:val="28"/>
          <w:szCs w:val="28"/>
          <w:lang w:val="uk-UA"/>
        </w:rPr>
        <w:t>У зв’язку з цим доцільно скористатись оптимально визначеними змістом та формою домашніх завдань, виконання яких є логічним завершенням циклу пізнавальних дій учнів.</w:t>
      </w:r>
    </w:p>
    <w:p w:rsidR="00FF3FD5" w:rsidRPr="00FF3FD5" w:rsidRDefault="00FF3FD5" w:rsidP="00317CA0">
      <w:pPr>
        <w:spacing w:after="0" w:line="360" w:lineRule="auto"/>
        <w:ind w:firstLine="720"/>
        <w:jc w:val="both"/>
        <w:rPr>
          <w:rFonts w:ascii="Times New Roman" w:hAnsi="Times New Roman" w:cs="Times New Roman"/>
          <w:sz w:val="28"/>
          <w:szCs w:val="28"/>
          <w:lang w:val="uk-UA"/>
        </w:rPr>
      </w:pPr>
      <w:r w:rsidRPr="00FF3FD5">
        <w:rPr>
          <w:rFonts w:ascii="Times New Roman" w:hAnsi="Times New Roman" w:cs="Times New Roman"/>
          <w:sz w:val="28"/>
          <w:szCs w:val="28"/>
          <w:lang w:val="uk-UA"/>
        </w:rPr>
        <w:t>Якими принципами має керуватися вчитель, підбираючи домашні завдання для учнів?</w:t>
      </w:r>
    </w:p>
    <w:p w:rsidR="00FF3FD5" w:rsidRPr="00FF3FD5" w:rsidRDefault="00FF3FD5" w:rsidP="00FF3FD5">
      <w:pPr>
        <w:numPr>
          <w:ilvl w:val="0"/>
          <w:numId w:val="6"/>
        </w:numPr>
        <w:spacing w:after="0" w:line="360" w:lineRule="auto"/>
        <w:jc w:val="both"/>
        <w:rPr>
          <w:rFonts w:ascii="Times New Roman" w:hAnsi="Times New Roman" w:cs="Times New Roman"/>
          <w:sz w:val="28"/>
          <w:szCs w:val="28"/>
          <w:lang w:val="uk-UA"/>
        </w:rPr>
      </w:pPr>
      <w:r w:rsidRPr="00FF3FD5">
        <w:rPr>
          <w:rFonts w:ascii="Times New Roman" w:hAnsi="Times New Roman" w:cs="Times New Roman"/>
          <w:sz w:val="28"/>
          <w:szCs w:val="28"/>
          <w:lang w:val="uk-UA"/>
        </w:rPr>
        <w:t>Взаємозв’язку завдань під час уроку і домашніх завдань</w:t>
      </w:r>
    </w:p>
    <w:p w:rsidR="00FF3FD5" w:rsidRPr="00FF3FD5" w:rsidRDefault="00FF3FD5" w:rsidP="00FF3FD5">
      <w:pPr>
        <w:numPr>
          <w:ilvl w:val="0"/>
          <w:numId w:val="6"/>
        </w:numPr>
        <w:spacing w:after="0" w:line="360" w:lineRule="auto"/>
        <w:jc w:val="both"/>
        <w:rPr>
          <w:rFonts w:ascii="Times New Roman" w:hAnsi="Times New Roman" w:cs="Times New Roman"/>
          <w:sz w:val="28"/>
          <w:szCs w:val="28"/>
          <w:lang w:val="uk-UA"/>
        </w:rPr>
      </w:pPr>
      <w:r w:rsidRPr="00FF3FD5">
        <w:rPr>
          <w:rFonts w:ascii="Times New Roman" w:hAnsi="Times New Roman" w:cs="Times New Roman"/>
          <w:sz w:val="28"/>
          <w:szCs w:val="28"/>
          <w:lang w:val="uk-UA"/>
        </w:rPr>
        <w:t>Самостійної навчальної діяльності учнів</w:t>
      </w:r>
    </w:p>
    <w:p w:rsidR="00FF3FD5" w:rsidRPr="00FF3FD5" w:rsidRDefault="00FF3FD5" w:rsidP="00FF3FD5">
      <w:pPr>
        <w:numPr>
          <w:ilvl w:val="0"/>
          <w:numId w:val="6"/>
        </w:numPr>
        <w:spacing w:after="0" w:line="360" w:lineRule="auto"/>
        <w:jc w:val="both"/>
        <w:rPr>
          <w:rFonts w:ascii="Times New Roman" w:hAnsi="Times New Roman" w:cs="Times New Roman"/>
          <w:sz w:val="28"/>
          <w:szCs w:val="28"/>
          <w:lang w:val="uk-UA"/>
        </w:rPr>
      </w:pPr>
      <w:r w:rsidRPr="00FF3FD5">
        <w:rPr>
          <w:rFonts w:ascii="Times New Roman" w:hAnsi="Times New Roman" w:cs="Times New Roman"/>
          <w:sz w:val="28"/>
          <w:szCs w:val="28"/>
          <w:lang w:val="uk-UA"/>
        </w:rPr>
        <w:t>Конкретизації абстрактного матеріалу</w:t>
      </w:r>
    </w:p>
    <w:p w:rsidR="00FF3FD5" w:rsidRPr="00FF3FD5" w:rsidRDefault="00FF3FD5" w:rsidP="00FF3FD5">
      <w:pPr>
        <w:numPr>
          <w:ilvl w:val="0"/>
          <w:numId w:val="6"/>
        </w:numPr>
        <w:spacing w:after="0" w:line="360" w:lineRule="auto"/>
        <w:jc w:val="both"/>
        <w:rPr>
          <w:rFonts w:ascii="Times New Roman" w:hAnsi="Times New Roman" w:cs="Times New Roman"/>
          <w:sz w:val="28"/>
          <w:szCs w:val="28"/>
          <w:lang w:val="uk-UA"/>
        </w:rPr>
      </w:pPr>
      <w:r w:rsidRPr="00FF3FD5">
        <w:rPr>
          <w:rFonts w:ascii="Times New Roman" w:hAnsi="Times New Roman" w:cs="Times New Roman"/>
          <w:sz w:val="28"/>
          <w:szCs w:val="28"/>
          <w:lang w:val="uk-UA"/>
        </w:rPr>
        <w:t>Дозування і диференціації домашніх завдань</w:t>
      </w:r>
    </w:p>
    <w:p w:rsidR="00FF3FD5" w:rsidRPr="00FF3FD5" w:rsidRDefault="00FF3FD5" w:rsidP="00FF3FD5">
      <w:pPr>
        <w:numPr>
          <w:ilvl w:val="0"/>
          <w:numId w:val="6"/>
        </w:numPr>
        <w:spacing w:after="0" w:line="360" w:lineRule="auto"/>
        <w:jc w:val="both"/>
        <w:rPr>
          <w:rFonts w:ascii="Times New Roman" w:hAnsi="Times New Roman" w:cs="Times New Roman"/>
          <w:sz w:val="28"/>
          <w:szCs w:val="28"/>
          <w:lang w:val="uk-UA"/>
        </w:rPr>
      </w:pPr>
      <w:r w:rsidRPr="00FF3FD5">
        <w:rPr>
          <w:rFonts w:ascii="Times New Roman" w:hAnsi="Times New Roman" w:cs="Times New Roman"/>
          <w:sz w:val="28"/>
          <w:szCs w:val="28"/>
          <w:lang w:val="uk-UA"/>
        </w:rPr>
        <w:t>Систематичності</w:t>
      </w:r>
    </w:p>
    <w:p w:rsidR="00FF3FD5" w:rsidRPr="00FF3FD5" w:rsidRDefault="00FF3FD5" w:rsidP="00FF3FD5">
      <w:pPr>
        <w:numPr>
          <w:ilvl w:val="0"/>
          <w:numId w:val="6"/>
        </w:numPr>
        <w:spacing w:after="0" w:line="360" w:lineRule="auto"/>
        <w:jc w:val="both"/>
        <w:rPr>
          <w:rFonts w:ascii="Times New Roman" w:hAnsi="Times New Roman" w:cs="Times New Roman"/>
          <w:sz w:val="28"/>
          <w:szCs w:val="28"/>
          <w:lang w:val="uk-UA"/>
        </w:rPr>
      </w:pPr>
      <w:r w:rsidRPr="00FF3FD5">
        <w:rPr>
          <w:rFonts w:ascii="Times New Roman" w:hAnsi="Times New Roman" w:cs="Times New Roman"/>
          <w:sz w:val="28"/>
          <w:szCs w:val="28"/>
          <w:lang w:val="uk-UA"/>
        </w:rPr>
        <w:t>Доступності</w:t>
      </w:r>
    </w:p>
    <w:p w:rsidR="00FF3FD5" w:rsidRPr="00FF3FD5" w:rsidRDefault="00FF3FD5" w:rsidP="00FF3FD5">
      <w:pPr>
        <w:numPr>
          <w:ilvl w:val="0"/>
          <w:numId w:val="6"/>
        </w:numPr>
        <w:spacing w:after="0" w:line="360" w:lineRule="auto"/>
        <w:jc w:val="both"/>
        <w:rPr>
          <w:rFonts w:ascii="Times New Roman" w:hAnsi="Times New Roman" w:cs="Times New Roman"/>
          <w:sz w:val="28"/>
          <w:szCs w:val="28"/>
          <w:lang w:val="uk-UA"/>
        </w:rPr>
      </w:pPr>
      <w:r w:rsidRPr="00FF3FD5">
        <w:rPr>
          <w:rFonts w:ascii="Times New Roman" w:hAnsi="Times New Roman" w:cs="Times New Roman"/>
          <w:sz w:val="28"/>
          <w:szCs w:val="28"/>
          <w:lang w:val="uk-UA"/>
        </w:rPr>
        <w:t>Дозування в різних об’ємах допомоги учням у виконанні домашніх завдань шляхом усного інструктажу або надання письмових карток-консультацій</w:t>
      </w:r>
    </w:p>
    <w:p w:rsidR="00FF3FD5" w:rsidRPr="00FF3FD5" w:rsidRDefault="00FF3FD5" w:rsidP="00FF3FD5">
      <w:pPr>
        <w:numPr>
          <w:ilvl w:val="0"/>
          <w:numId w:val="6"/>
        </w:numPr>
        <w:spacing w:after="0" w:line="360" w:lineRule="auto"/>
        <w:jc w:val="both"/>
        <w:rPr>
          <w:rFonts w:ascii="Times New Roman" w:hAnsi="Times New Roman" w:cs="Times New Roman"/>
          <w:sz w:val="28"/>
          <w:szCs w:val="28"/>
          <w:lang w:val="uk-UA"/>
        </w:rPr>
      </w:pPr>
      <w:r w:rsidRPr="00FF3FD5">
        <w:rPr>
          <w:rFonts w:ascii="Times New Roman" w:hAnsi="Times New Roman" w:cs="Times New Roman"/>
          <w:sz w:val="28"/>
          <w:szCs w:val="28"/>
          <w:lang w:val="uk-UA"/>
        </w:rPr>
        <w:t>Домашні завдання мають бути регламентовані й узгоджені із завданнями інших шкільних предметів у даному класі.</w:t>
      </w:r>
    </w:p>
    <w:p w:rsidR="00FF3FD5" w:rsidRPr="00FF3FD5" w:rsidRDefault="00FF3FD5" w:rsidP="00317CA0">
      <w:pPr>
        <w:spacing w:after="0" w:line="360" w:lineRule="auto"/>
        <w:ind w:firstLine="720"/>
        <w:jc w:val="both"/>
        <w:rPr>
          <w:rFonts w:ascii="Times New Roman" w:hAnsi="Times New Roman" w:cs="Times New Roman"/>
          <w:sz w:val="28"/>
          <w:szCs w:val="28"/>
          <w:lang w:val="uk-UA"/>
        </w:rPr>
      </w:pPr>
      <w:r w:rsidRPr="00FF3FD5">
        <w:rPr>
          <w:rFonts w:ascii="Times New Roman" w:hAnsi="Times New Roman" w:cs="Times New Roman"/>
          <w:sz w:val="28"/>
          <w:szCs w:val="28"/>
          <w:lang w:val="uk-UA"/>
        </w:rPr>
        <w:t>Класифікація домашніх завдань за:</w:t>
      </w:r>
    </w:p>
    <w:p w:rsidR="006D1B13" w:rsidRDefault="00FF3FD5" w:rsidP="006D1B13">
      <w:pPr>
        <w:numPr>
          <w:ilvl w:val="0"/>
          <w:numId w:val="8"/>
        </w:numPr>
        <w:spacing w:after="0" w:line="360" w:lineRule="auto"/>
        <w:jc w:val="both"/>
        <w:rPr>
          <w:rFonts w:ascii="Times New Roman" w:hAnsi="Times New Roman" w:cs="Times New Roman"/>
          <w:sz w:val="28"/>
          <w:szCs w:val="28"/>
          <w:lang w:val="uk-UA"/>
        </w:rPr>
      </w:pPr>
      <w:r w:rsidRPr="00FF3FD5">
        <w:rPr>
          <w:rFonts w:ascii="Times New Roman" w:hAnsi="Times New Roman" w:cs="Times New Roman"/>
          <w:sz w:val="28"/>
          <w:szCs w:val="28"/>
          <w:lang w:val="uk-UA"/>
        </w:rPr>
        <w:t>Формою:</w:t>
      </w:r>
    </w:p>
    <w:p w:rsidR="00FF3FD5" w:rsidRPr="006D1B13" w:rsidRDefault="00FF3FD5" w:rsidP="006D1B13">
      <w:pPr>
        <w:pStyle w:val="a3"/>
        <w:numPr>
          <w:ilvl w:val="0"/>
          <w:numId w:val="9"/>
        </w:numPr>
        <w:spacing w:after="0" w:line="360" w:lineRule="auto"/>
        <w:jc w:val="both"/>
        <w:rPr>
          <w:rFonts w:ascii="Times New Roman" w:hAnsi="Times New Roman" w:cs="Times New Roman"/>
          <w:sz w:val="28"/>
          <w:szCs w:val="28"/>
          <w:lang w:val="uk-UA"/>
        </w:rPr>
      </w:pPr>
      <w:r w:rsidRPr="006D1B13">
        <w:rPr>
          <w:rFonts w:ascii="Times New Roman" w:hAnsi="Times New Roman" w:cs="Times New Roman"/>
          <w:sz w:val="28"/>
          <w:szCs w:val="28"/>
          <w:lang w:val="uk-UA"/>
        </w:rPr>
        <w:t>Усні</w:t>
      </w:r>
      <w:r w:rsidR="006D1B13">
        <w:rPr>
          <w:rFonts w:ascii="Times New Roman" w:hAnsi="Times New Roman" w:cs="Times New Roman"/>
          <w:sz w:val="28"/>
          <w:szCs w:val="28"/>
          <w:lang w:val="uk-UA"/>
        </w:rPr>
        <w:t>.</w:t>
      </w:r>
      <w:r w:rsidRPr="006D1B13">
        <w:rPr>
          <w:rFonts w:ascii="Times New Roman" w:hAnsi="Times New Roman" w:cs="Times New Roman"/>
          <w:sz w:val="28"/>
          <w:szCs w:val="28"/>
          <w:lang w:val="uk-UA"/>
        </w:rPr>
        <w:t xml:space="preserve"> </w:t>
      </w:r>
    </w:p>
    <w:p w:rsidR="006D1B13" w:rsidRDefault="00DC2B5F" w:rsidP="006D1B13">
      <w:pPr>
        <w:spacing w:after="0" w:line="360" w:lineRule="auto"/>
        <w:ind w:left="108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p>
    <w:p w:rsidR="00FF3FD5" w:rsidRPr="00FF3FD5" w:rsidRDefault="00FF3FD5" w:rsidP="00FF3FD5">
      <w:pPr>
        <w:numPr>
          <w:ilvl w:val="0"/>
          <w:numId w:val="9"/>
        </w:numPr>
        <w:spacing w:after="0" w:line="360" w:lineRule="auto"/>
        <w:jc w:val="both"/>
        <w:rPr>
          <w:rFonts w:ascii="Times New Roman" w:hAnsi="Times New Roman" w:cs="Times New Roman"/>
          <w:sz w:val="28"/>
          <w:szCs w:val="28"/>
          <w:lang w:val="uk-UA"/>
        </w:rPr>
      </w:pPr>
      <w:r w:rsidRPr="00FF3FD5">
        <w:rPr>
          <w:rFonts w:ascii="Times New Roman" w:hAnsi="Times New Roman" w:cs="Times New Roman"/>
          <w:sz w:val="28"/>
          <w:szCs w:val="28"/>
          <w:lang w:val="uk-UA"/>
        </w:rPr>
        <w:t>Письмові</w:t>
      </w:r>
      <w:r w:rsidR="006D1B13">
        <w:rPr>
          <w:rFonts w:ascii="Times New Roman" w:hAnsi="Times New Roman" w:cs="Times New Roman"/>
          <w:sz w:val="28"/>
          <w:szCs w:val="28"/>
          <w:lang w:val="uk-UA"/>
        </w:rPr>
        <w:t>.</w:t>
      </w:r>
      <w:r w:rsidRPr="00FF3FD5">
        <w:rPr>
          <w:rFonts w:ascii="Times New Roman" w:hAnsi="Times New Roman" w:cs="Times New Roman"/>
          <w:sz w:val="28"/>
          <w:szCs w:val="28"/>
          <w:lang w:val="uk-UA"/>
        </w:rPr>
        <w:t xml:space="preserve"> </w:t>
      </w:r>
    </w:p>
    <w:p w:rsidR="00FF3FD5" w:rsidRPr="00FF3FD5" w:rsidRDefault="00FF3FD5" w:rsidP="00FF3FD5">
      <w:pPr>
        <w:numPr>
          <w:ilvl w:val="0"/>
          <w:numId w:val="9"/>
        </w:numPr>
        <w:spacing w:after="0" w:line="360" w:lineRule="auto"/>
        <w:jc w:val="both"/>
        <w:rPr>
          <w:rFonts w:ascii="Times New Roman" w:hAnsi="Times New Roman" w:cs="Times New Roman"/>
          <w:sz w:val="28"/>
          <w:szCs w:val="28"/>
          <w:lang w:val="uk-UA"/>
        </w:rPr>
      </w:pPr>
      <w:r w:rsidRPr="00FF3FD5">
        <w:rPr>
          <w:rFonts w:ascii="Times New Roman" w:hAnsi="Times New Roman" w:cs="Times New Roman"/>
          <w:sz w:val="28"/>
          <w:szCs w:val="28"/>
          <w:lang w:val="uk-UA"/>
        </w:rPr>
        <w:t>Фронтальні</w:t>
      </w:r>
      <w:r w:rsidR="006D1B13">
        <w:rPr>
          <w:rFonts w:ascii="Times New Roman" w:hAnsi="Times New Roman" w:cs="Times New Roman"/>
          <w:sz w:val="28"/>
          <w:szCs w:val="28"/>
          <w:lang w:val="uk-UA"/>
        </w:rPr>
        <w:t>.</w:t>
      </w:r>
    </w:p>
    <w:p w:rsidR="00FF3FD5" w:rsidRPr="00FF3FD5" w:rsidRDefault="00FF3FD5" w:rsidP="00FF3FD5">
      <w:pPr>
        <w:numPr>
          <w:ilvl w:val="0"/>
          <w:numId w:val="9"/>
        </w:numPr>
        <w:spacing w:after="0" w:line="360" w:lineRule="auto"/>
        <w:jc w:val="both"/>
        <w:rPr>
          <w:rFonts w:ascii="Times New Roman" w:hAnsi="Times New Roman" w:cs="Times New Roman"/>
          <w:sz w:val="28"/>
          <w:szCs w:val="28"/>
          <w:lang w:val="uk-UA"/>
        </w:rPr>
      </w:pPr>
      <w:r w:rsidRPr="00FF3FD5">
        <w:rPr>
          <w:rFonts w:ascii="Times New Roman" w:hAnsi="Times New Roman" w:cs="Times New Roman"/>
          <w:sz w:val="28"/>
          <w:szCs w:val="28"/>
          <w:lang w:val="uk-UA"/>
        </w:rPr>
        <w:t>Індивідуальні</w:t>
      </w:r>
      <w:r w:rsidR="006D1B13">
        <w:rPr>
          <w:rFonts w:ascii="Times New Roman" w:hAnsi="Times New Roman" w:cs="Times New Roman"/>
          <w:sz w:val="28"/>
          <w:szCs w:val="28"/>
          <w:lang w:val="uk-UA"/>
        </w:rPr>
        <w:t>.</w:t>
      </w:r>
      <w:r w:rsidRPr="00FF3FD5">
        <w:rPr>
          <w:rFonts w:ascii="Times New Roman" w:hAnsi="Times New Roman" w:cs="Times New Roman"/>
          <w:sz w:val="28"/>
          <w:szCs w:val="28"/>
          <w:lang w:val="uk-UA"/>
        </w:rPr>
        <w:t xml:space="preserve"> </w:t>
      </w:r>
    </w:p>
    <w:p w:rsidR="00FF3FD5" w:rsidRPr="00FF3FD5" w:rsidRDefault="00FF3FD5" w:rsidP="00FF3FD5">
      <w:pPr>
        <w:numPr>
          <w:ilvl w:val="0"/>
          <w:numId w:val="8"/>
        </w:numPr>
        <w:spacing w:after="0" w:line="360" w:lineRule="auto"/>
        <w:jc w:val="both"/>
        <w:rPr>
          <w:rFonts w:ascii="Times New Roman" w:hAnsi="Times New Roman" w:cs="Times New Roman"/>
          <w:sz w:val="28"/>
          <w:szCs w:val="28"/>
          <w:lang w:val="uk-UA"/>
        </w:rPr>
      </w:pPr>
      <w:r w:rsidRPr="00FF3FD5">
        <w:rPr>
          <w:rFonts w:ascii="Times New Roman" w:hAnsi="Times New Roman" w:cs="Times New Roman"/>
          <w:sz w:val="28"/>
          <w:szCs w:val="28"/>
          <w:lang w:val="uk-UA"/>
        </w:rPr>
        <w:t>Рівнем складності та метою:</w:t>
      </w:r>
    </w:p>
    <w:p w:rsidR="00FF3FD5" w:rsidRPr="00FF3FD5" w:rsidRDefault="00FF3FD5" w:rsidP="00FF3FD5">
      <w:pPr>
        <w:numPr>
          <w:ilvl w:val="0"/>
          <w:numId w:val="10"/>
        </w:numPr>
        <w:spacing w:after="0" w:line="360" w:lineRule="auto"/>
        <w:jc w:val="both"/>
        <w:rPr>
          <w:rFonts w:ascii="Times New Roman" w:hAnsi="Times New Roman" w:cs="Times New Roman"/>
          <w:sz w:val="28"/>
          <w:szCs w:val="28"/>
          <w:lang w:val="uk-UA"/>
        </w:rPr>
      </w:pPr>
      <w:r w:rsidRPr="00FF3FD5">
        <w:rPr>
          <w:rFonts w:ascii="Times New Roman" w:hAnsi="Times New Roman" w:cs="Times New Roman"/>
          <w:sz w:val="28"/>
          <w:szCs w:val="28"/>
          <w:lang w:val="uk-UA"/>
        </w:rPr>
        <w:t>Репродуктивні: опрацювати параграф підручника</w:t>
      </w:r>
      <w:r w:rsidR="00317CA0">
        <w:rPr>
          <w:rFonts w:ascii="Times New Roman" w:hAnsi="Times New Roman" w:cs="Times New Roman"/>
          <w:sz w:val="28"/>
          <w:szCs w:val="28"/>
          <w:lang w:val="uk-UA"/>
        </w:rPr>
        <w:t>.</w:t>
      </w:r>
    </w:p>
    <w:p w:rsidR="00FF3FD5" w:rsidRPr="00FF3FD5" w:rsidRDefault="00FF3FD5" w:rsidP="00FF3FD5">
      <w:pPr>
        <w:numPr>
          <w:ilvl w:val="0"/>
          <w:numId w:val="10"/>
        </w:numPr>
        <w:spacing w:after="0" w:line="360" w:lineRule="auto"/>
        <w:jc w:val="both"/>
        <w:rPr>
          <w:rFonts w:ascii="Times New Roman" w:hAnsi="Times New Roman" w:cs="Times New Roman"/>
          <w:sz w:val="28"/>
          <w:szCs w:val="28"/>
          <w:lang w:val="uk-UA"/>
        </w:rPr>
      </w:pPr>
      <w:r w:rsidRPr="00FF3FD5">
        <w:rPr>
          <w:rFonts w:ascii="Times New Roman" w:hAnsi="Times New Roman" w:cs="Times New Roman"/>
          <w:sz w:val="28"/>
          <w:szCs w:val="28"/>
          <w:lang w:val="uk-UA"/>
        </w:rPr>
        <w:t>Творчі: підготовка повідомлень, проектів, рефератів, склада</w:t>
      </w:r>
      <w:r w:rsidR="00317CA0">
        <w:rPr>
          <w:rFonts w:ascii="Times New Roman" w:hAnsi="Times New Roman" w:cs="Times New Roman"/>
          <w:sz w:val="28"/>
          <w:szCs w:val="28"/>
          <w:lang w:val="uk-UA"/>
        </w:rPr>
        <w:t>ння віршів, казок, загадок.</w:t>
      </w:r>
    </w:p>
    <w:p w:rsidR="00FF3FD5" w:rsidRPr="00FF3FD5" w:rsidRDefault="00E362C4" w:rsidP="00FF3FD5">
      <w:pPr>
        <w:numPr>
          <w:ilvl w:val="0"/>
          <w:numId w:val="10"/>
        </w:numPr>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Активізуючі</w:t>
      </w:r>
      <w:proofErr w:type="spellEnd"/>
      <w:r w:rsidR="00FF3FD5" w:rsidRPr="00FF3FD5">
        <w:rPr>
          <w:rFonts w:ascii="Times New Roman" w:hAnsi="Times New Roman" w:cs="Times New Roman"/>
          <w:sz w:val="28"/>
          <w:szCs w:val="28"/>
          <w:lang w:val="uk-UA"/>
        </w:rPr>
        <w:t>: складання ребусів, кросвордів, алгоритмів</w:t>
      </w:r>
      <w:r w:rsidR="00317CA0">
        <w:rPr>
          <w:rFonts w:ascii="Times New Roman" w:hAnsi="Times New Roman" w:cs="Times New Roman"/>
          <w:sz w:val="28"/>
          <w:szCs w:val="28"/>
          <w:lang w:val="uk-UA"/>
        </w:rPr>
        <w:t>.</w:t>
      </w:r>
    </w:p>
    <w:p w:rsidR="00FF3FD5" w:rsidRPr="00FF3FD5" w:rsidRDefault="00FF3FD5" w:rsidP="00FF3FD5">
      <w:pPr>
        <w:numPr>
          <w:ilvl w:val="0"/>
          <w:numId w:val="10"/>
        </w:numPr>
        <w:spacing w:after="0" w:line="360" w:lineRule="auto"/>
        <w:jc w:val="both"/>
        <w:rPr>
          <w:rFonts w:ascii="Times New Roman" w:hAnsi="Times New Roman" w:cs="Times New Roman"/>
          <w:sz w:val="28"/>
          <w:szCs w:val="28"/>
          <w:lang w:val="uk-UA"/>
        </w:rPr>
      </w:pPr>
      <w:r w:rsidRPr="00FF3FD5">
        <w:rPr>
          <w:rFonts w:ascii="Times New Roman" w:hAnsi="Times New Roman" w:cs="Times New Roman"/>
          <w:sz w:val="28"/>
          <w:szCs w:val="28"/>
          <w:lang w:val="uk-UA"/>
        </w:rPr>
        <w:t>Розвиваючі: на формування інтелектуальних вмінь, розвиток логічного мислення (складання опорних схем, порівняльних таблиць, вирішення проблемних запитань)</w:t>
      </w:r>
      <w:r w:rsidR="00317CA0">
        <w:rPr>
          <w:rFonts w:ascii="Times New Roman" w:hAnsi="Times New Roman" w:cs="Times New Roman"/>
          <w:sz w:val="28"/>
          <w:szCs w:val="28"/>
          <w:lang w:val="uk-UA"/>
        </w:rPr>
        <w:t>.</w:t>
      </w:r>
    </w:p>
    <w:p w:rsidR="00FF3FD5" w:rsidRPr="00FF3FD5" w:rsidRDefault="00FF3FD5" w:rsidP="00317CA0">
      <w:pPr>
        <w:spacing w:after="0" w:line="360" w:lineRule="auto"/>
        <w:ind w:left="720"/>
        <w:jc w:val="both"/>
        <w:rPr>
          <w:rFonts w:ascii="Times New Roman" w:hAnsi="Times New Roman" w:cs="Times New Roman"/>
          <w:sz w:val="28"/>
          <w:szCs w:val="28"/>
          <w:lang w:val="uk-UA"/>
        </w:rPr>
      </w:pPr>
      <w:r w:rsidRPr="00FF3FD5">
        <w:rPr>
          <w:rFonts w:ascii="Times New Roman" w:hAnsi="Times New Roman" w:cs="Times New Roman"/>
          <w:sz w:val="28"/>
          <w:szCs w:val="28"/>
          <w:lang w:val="uk-UA"/>
        </w:rPr>
        <w:t>Скільки часу учень має витрачати на виконання домашнього завдання з біології?</w:t>
      </w:r>
    </w:p>
    <w:p w:rsidR="00FF3FD5" w:rsidRPr="00FF3FD5" w:rsidRDefault="00FF3FD5" w:rsidP="00FF3FD5">
      <w:pPr>
        <w:numPr>
          <w:ilvl w:val="0"/>
          <w:numId w:val="11"/>
        </w:numPr>
        <w:spacing w:after="0" w:line="360" w:lineRule="auto"/>
        <w:jc w:val="both"/>
        <w:rPr>
          <w:rFonts w:ascii="Times New Roman" w:hAnsi="Times New Roman" w:cs="Times New Roman"/>
          <w:sz w:val="28"/>
          <w:szCs w:val="28"/>
          <w:lang w:val="uk-UA"/>
        </w:rPr>
      </w:pPr>
      <w:r w:rsidRPr="00FF3FD5">
        <w:rPr>
          <w:rFonts w:ascii="Times New Roman" w:hAnsi="Times New Roman" w:cs="Times New Roman"/>
          <w:sz w:val="28"/>
          <w:szCs w:val="28"/>
          <w:lang w:val="uk-UA"/>
        </w:rPr>
        <w:t>у 6  –   7  класах – 25 – 30 хвилин</w:t>
      </w:r>
    </w:p>
    <w:p w:rsidR="00FF3FD5" w:rsidRPr="00FF3FD5" w:rsidRDefault="00FF3FD5" w:rsidP="00FF3FD5">
      <w:pPr>
        <w:numPr>
          <w:ilvl w:val="0"/>
          <w:numId w:val="11"/>
        </w:numPr>
        <w:spacing w:after="0" w:line="360" w:lineRule="auto"/>
        <w:jc w:val="both"/>
        <w:rPr>
          <w:rFonts w:ascii="Times New Roman" w:hAnsi="Times New Roman" w:cs="Times New Roman"/>
          <w:sz w:val="28"/>
          <w:szCs w:val="28"/>
          <w:lang w:val="uk-UA"/>
        </w:rPr>
      </w:pPr>
      <w:r w:rsidRPr="00FF3FD5">
        <w:rPr>
          <w:rFonts w:ascii="Times New Roman" w:hAnsi="Times New Roman" w:cs="Times New Roman"/>
          <w:sz w:val="28"/>
          <w:szCs w:val="28"/>
          <w:lang w:val="uk-UA"/>
        </w:rPr>
        <w:t>у 8  –   9  класах – 30 – 40 хвилин</w:t>
      </w:r>
    </w:p>
    <w:p w:rsidR="00FF3FD5" w:rsidRPr="00FF3FD5" w:rsidRDefault="00FF3FD5" w:rsidP="00FF3FD5">
      <w:pPr>
        <w:numPr>
          <w:ilvl w:val="0"/>
          <w:numId w:val="11"/>
        </w:numPr>
        <w:spacing w:after="0" w:line="360" w:lineRule="auto"/>
        <w:jc w:val="both"/>
        <w:rPr>
          <w:rFonts w:ascii="Times New Roman" w:hAnsi="Times New Roman" w:cs="Times New Roman"/>
          <w:sz w:val="28"/>
          <w:szCs w:val="28"/>
          <w:lang w:val="uk-UA"/>
        </w:rPr>
      </w:pPr>
      <w:r w:rsidRPr="00FF3FD5">
        <w:rPr>
          <w:rFonts w:ascii="Times New Roman" w:hAnsi="Times New Roman" w:cs="Times New Roman"/>
          <w:sz w:val="28"/>
          <w:szCs w:val="28"/>
          <w:lang w:val="uk-UA"/>
        </w:rPr>
        <w:t>у 10 – 11 класах – 40 – 60 хвилин</w:t>
      </w:r>
    </w:p>
    <w:p w:rsidR="00FF3FD5" w:rsidRPr="00FF3FD5" w:rsidRDefault="00FF3FD5" w:rsidP="00317CA0">
      <w:pPr>
        <w:spacing w:after="0" w:line="360" w:lineRule="auto"/>
        <w:ind w:firstLine="720"/>
        <w:jc w:val="both"/>
        <w:rPr>
          <w:rFonts w:ascii="Times New Roman" w:hAnsi="Times New Roman" w:cs="Times New Roman"/>
          <w:sz w:val="28"/>
          <w:szCs w:val="28"/>
        </w:rPr>
      </w:pPr>
      <w:r w:rsidRPr="00FF3FD5">
        <w:rPr>
          <w:rFonts w:ascii="Times New Roman" w:hAnsi="Times New Roman" w:cs="Times New Roman"/>
          <w:sz w:val="28"/>
          <w:szCs w:val="28"/>
          <w:lang w:val="uk-UA"/>
        </w:rPr>
        <w:t>Яких вимог має дотримуватися вчитель під час організації домашніх завдань?</w:t>
      </w:r>
    </w:p>
    <w:p w:rsidR="00FF3FD5" w:rsidRPr="00FF3FD5" w:rsidRDefault="00FF3FD5" w:rsidP="00FF3FD5">
      <w:pPr>
        <w:numPr>
          <w:ilvl w:val="0"/>
          <w:numId w:val="13"/>
        </w:numPr>
        <w:tabs>
          <w:tab w:val="clear" w:pos="1080"/>
          <w:tab w:val="num" w:pos="540"/>
        </w:tabs>
        <w:spacing w:after="0" w:line="360" w:lineRule="auto"/>
        <w:ind w:hanging="1080"/>
        <w:jc w:val="both"/>
        <w:rPr>
          <w:rFonts w:ascii="Times New Roman" w:hAnsi="Times New Roman" w:cs="Times New Roman"/>
          <w:sz w:val="28"/>
          <w:szCs w:val="28"/>
        </w:rPr>
      </w:pPr>
      <w:r w:rsidRPr="00FF3FD5">
        <w:rPr>
          <w:rFonts w:ascii="Times New Roman" w:hAnsi="Times New Roman" w:cs="Times New Roman"/>
          <w:sz w:val="28"/>
          <w:szCs w:val="28"/>
          <w:lang w:val="uk-UA"/>
        </w:rPr>
        <w:t>Домашнє завдання повинно відповідати віковим особливостям учнів.</w:t>
      </w:r>
    </w:p>
    <w:p w:rsidR="00FF3FD5" w:rsidRPr="00FF3FD5" w:rsidRDefault="00FF3FD5" w:rsidP="00FF3FD5">
      <w:pPr>
        <w:numPr>
          <w:ilvl w:val="0"/>
          <w:numId w:val="13"/>
        </w:numPr>
        <w:tabs>
          <w:tab w:val="clear" w:pos="1080"/>
          <w:tab w:val="num" w:pos="540"/>
        </w:tabs>
        <w:spacing w:after="0" w:line="360" w:lineRule="auto"/>
        <w:ind w:hanging="1080"/>
        <w:jc w:val="both"/>
        <w:rPr>
          <w:rFonts w:ascii="Times New Roman" w:hAnsi="Times New Roman" w:cs="Times New Roman"/>
          <w:sz w:val="28"/>
          <w:szCs w:val="28"/>
        </w:rPr>
      </w:pPr>
      <w:r w:rsidRPr="00FF3FD5">
        <w:rPr>
          <w:rFonts w:ascii="Times New Roman" w:hAnsi="Times New Roman" w:cs="Times New Roman"/>
          <w:sz w:val="28"/>
          <w:szCs w:val="28"/>
          <w:lang w:val="uk-UA"/>
        </w:rPr>
        <w:t>Домашнє завдання не повинно вимагати багато часу для виконання.</w:t>
      </w:r>
    </w:p>
    <w:p w:rsidR="00FF3FD5" w:rsidRPr="00FF3FD5" w:rsidRDefault="00FF3FD5" w:rsidP="00FF3FD5">
      <w:pPr>
        <w:numPr>
          <w:ilvl w:val="0"/>
          <w:numId w:val="13"/>
        </w:numPr>
        <w:tabs>
          <w:tab w:val="clear" w:pos="1080"/>
          <w:tab w:val="num" w:pos="540"/>
        </w:tabs>
        <w:spacing w:after="0" w:line="360" w:lineRule="auto"/>
        <w:ind w:left="0" w:firstLine="0"/>
        <w:jc w:val="both"/>
        <w:rPr>
          <w:rFonts w:ascii="Times New Roman" w:hAnsi="Times New Roman" w:cs="Times New Roman"/>
          <w:sz w:val="28"/>
          <w:szCs w:val="28"/>
        </w:rPr>
      </w:pPr>
      <w:r w:rsidRPr="00FF3FD5">
        <w:rPr>
          <w:rFonts w:ascii="Times New Roman" w:hAnsi="Times New Roman" w:cs="Times New Roman"/>
          <w:sz w:val="28"/>
          <w:szCs w:val="28"/>
          <w:lang w:val="uk-UA"/>
        </w:rPr>
        <w:t>Домашнє завдання повинно бути зрозумілим для кожного учня, тобто всі учні повинні знати, що і як робити.</w:t>
      </w:r>
    </w:p>
    <w:p w:rsidR="006D1B13" w:rsidRPr="006D1B13" w:rsidRDefault="00FF3FD5" w:rsidP="006D1B13">
      <w:pPr>
        <w:numPr>
          <w:ilvl w:val="0"/>
          <w:numId w:val="13"/>
        </w:numPr>
        <w:tabs>
          <w:tab w:val="clear" w:pos="1080"/>
          <w:tab w:val="num" w:pos="540"/>
        </w:tabs>
        <w:spacing w:after="0" w:line="360" w:lineRule="auto"/>
        <w:ind w:left="0" w:firstLine="0"/>
        <w:jc w:val="both"/>
        <w:rPr>
          <w:rFonts w:ascii="Times New Roman" w:hAnsi="Times New Roman" w:cs="Times New Roman"/>
          <w:sz w:val="28"/>
          <w:szCs w:val="28"/>
        </w:rPr>
      </w:pPr>
      <w:r w:rsidRPr="00FF3FD5">
        <w:rPr>
          <w:rFonts w:ascii="Times New Roman" w:hAnsi="Times New Roman" w:cs="Times New Roman"/>
          <w:sz w:val="28"/>
          <w:szCs w:val="28"/>
          <w:lang w:val="uk-UA"/>
        </w:rPr>
        <w:t xml:space="preserve">Домашнє завдання тільки тоді досягне мети, коли воно активізує думку учня, спонукає його до самостійної роботи. Тому домашні завдання повинні бути проблемного, творчого характеру, містити елементи новизни й відкривати можливість для прояву самостійності, але доступними для самостійного виконання. Домашнє завдання не досягне мети, якщо не будуть надані вказівки – інструктаж, пояснення, але й навпаки, якщо завдання буде </w:t>
      </w:r>
      <w:r w:rsidR="006D1B13" w:rsidRPr="006D1B13">
        <w:rPr>
          <w:rFonts w:ascii="Times New Roman" w:hAnsi="Times New Roman" w:cs="Times New Roman"/>
          <w:sz w:val="28"/>
          <w:szCs w:val="28"/>
          <w:lang w:val="uk-UA"/>
        </w:rPr>
        <w:t>«розжовано» - втратить свій проблемний характер.</w:t>
      </w:r>
    </w:p>
    <w:p w:rsidR="00317CA0" w:rsidRDefault="00DC2B5F" w:rsidP="006D1B13">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7</w:t>
      </w:r>
    </w:p>
    <w:p w:rsidR="00FF3FD5" w:rsidRPr="00FF3FD5" w:rsidRDefault="00FF3FD5" w:rsidP="00FF3FD5">
      <w:pPr>
        <w:numPr>
          <w:ilvl w:val="0"/>
          <w:numId w:val="13"/>
        </w:numPr>
        <w:tabs>
          <w:tab w:val="clear" w:pos="1080"/>
          <w:tab w:val="num" w:pos="540"/>
        </w:tabs>
        <w:spacing w:after="0" w:line="360" w:lineRule="auto"/>
        <w:ind w:left="0" w:firstLine="0"/>
        <w:jc w:val="both"/>
        <w:rPr>
          <w:rFonts w:ascii="Times New Roman" w:hAnsi="Times New Roman" w:cs="Times New Roman"/>
          <w:sz w:val="28"/>
          <w:szCs w:val="28"/>
        </w:rPr>
      </w:pPr>
      <w:r w:rsidRPr="00FF3FD5">
        <w:rPr>
          <w:rFonts w:ascii="Times New Roman" w:hAnsi="Times New Roman" w:cs="Times New Roman"/>
          <w:sz w:val="28"/>
          <w:szCs w:val="28"/>
          <w:lang w:val="uk-UA"/>
        </w:rPr>
        <w:t>Домашнє завдання повинно бути доступним для самостійного виконання.</w:t>
      </w:r>
    </w:p>
    <w:p w:rsidR="00FF3FD5" w:rsidRPr="00FF3FD5" w:rsidRDefault="00FF3FD5" w:rsidP="00FF3FD5">
      <w:pPr>
        <w:numPr>
          <w:ilvl w:val="0"/>
          <w:numId w:val="13"/>
        </w:numPr>
        <w:tabs>
          <w:tab w:val="clear" w:pos="1080"/>
          <w:tab w:val="num" w:pos="540"/>
        </w:tabs>
        <w:spacing w:after="0" w:line="360" w:lineRule="auto"/>
        <w:ind w:left="0" w:firstLine="0"/>
        <w:jc w:val="both"/>
        <w:rPr>
          <w:rFonts w:ascii="Times New Roman" w:hAnsi="Times New Roman" w:cs="Times New Roman"/>
          <w:sz w:val="28"/>
          <w:szCs w:val="28"/>
        </w:rPr>
      </w:pPr>
      <w:r w:rsidRPr="00FF3FD5">
        <w:rPr>
          <w:rFonts w:ascii="Times New Roman" w:hAnsi="Times New Roman" w:cs="Times New Roman"/>
          <w:sz w:val="28"/>
          <w:szCs w:val="28"/>
          <w:lang w:val="uk-UA"/>
        </w:rPr>
        <w:t>Потрібно відмовитися від старого формулювання при наданні домашнього завдання: «Вивчити параграф …, сторінка …». Домашнє завдання повинно бути сформульовано у вигляді запитань, на які учні дають відповідь, підбираючи необхідний матеріал у параграфі підручника, а не завчаючи його текст для переказу в класі.</w:t>
      </w:r>
    </w:p>
    <w:p w:rsidR="00FF3FD5" w:rsidRPr="00FF3FD5" w:rsidRDefault="00FF3FD5" w:rsidP="00FF3FD5">
      <w:pPr>
        <w:numPr>
          <w:ilvl w:val="0"/>
          <w:numId w:val="13"/>
        </w:numPr>
        <w:tabs>
          <w:tab w:val="clear" w:pos="1080"/>
          <w:tab w:val="num" w:pos="540"/>
        </w:tabs>
        <w:spacing w:after="0" w:line="360" w:lineRule="auto"/>
        <w:ind w:left="0" w:firstLine="0"/>
        <w:jc w:val="both"/>
        <w:rPr>
          <w:rFonts w:ascii="Times New Roman" w:hAnsi="Times New Roman" w:cs="Times New Roman"/>
          <w:sz w:val="28"/>
          <w:szCs w:val="28"/>
          <w:lang w:val="uk-UA"/>
        </w:rPr>
      </w:pPr>
      <w:r w:rsidRPr="00FF3FD5">
        <w:rPr>
          <w:rFonts w:ascii="Times New Roman" w:hAnsi="Times New Roman" w:cs="Times New Roman"/>
          <w:sz w:val="28"/>
          <w:szCs w:val="28"/>
          <w:lang w:val="uk-UA"/>
        </w:rPr>
        <w:t>Домашні завдання не повинні бути однотипними, необхідно підходити диференційовано при наданні домашнього завдання. Одному учневі (чи групі учнів) дати завдання на складання плану відповіді на конкретне питання, другому – тезисів, третьому – завдання за карткою з пошуком відповіді в тексті підручника, четвертому – складання схеми, п’ятому – складання таблиці, шостому – підготувати цікаве повідомлення  з теми, сьомому – підібрати додаткову інформацію з теми тощо. Це підвищує інтерес до предмету, стимулює процес навчання.</w:t>
      </w:r>
    </w:p>
    <w:p w:rsidR="00FF3FD5" w:rsidRPr="00FF3FD5" w:rsidRDefault="00FF3FD5" w:rsidP="00FF3FD5">
      <w:pPr>
        <w:numPr>
          <w:ilvl w:val="0"/>
          <w:numId w:val="13"/>
        </w:numPr>
        <w:tabs>
          <w:tab w:val="clear" w:pos="1080"/>
          <w:tab w:val="num" w:pos="540"/>
        </w:tabs>
        <w:spacing w:after="0" w:line="360" w:lineRule="auto"/>
        <w:ind w:left="0" w:firstLine="0"/>
        <w:jc w:val="both"/>
        <w:rPr>
          <w:rFonts w:ascii="Times New Roman" w:hAnsi="Times New Roman" w:cs="Times New Roman"/>
          <w:sz w:val="28"/>
          <w:szCs w:val="28"/>
          <w:lang w:val="uk-UA"/>
        </w:rPr>
      </w:pPr>
      <w:r w:rsidRPr="00FF3FD5">
        <w:rPr>
          <w:rFonts w:ascii="Times New Roman" w:hAnsi="Times New Roman" w:cs="Times New Roman"/>
          <w:sz w:val="28"/>
          <w:szCs w:val="28"/>
          <w:lang w:val="uk-UA"/>
        </w:rPr>
        <w:t>Домашнє завдання повинно орієнтувати учнів на пошук рішення, на застосування знань з біології в різних життєвих ситуаціях.</w:t>
      </w:r>
    </w:p>
    <w:p w:rsidR="00FF3FD5" w:rsidRPr="00FF3FD5" w:rsidRDefault="00FF3FD5" w:rsidP="00FF3FD5">
      <w:pPr>
        <w:numPr>
          <w:ilvl w:val="0"/>
          <w:numId w:val="13"/>
        </w:numPr>
        <w:tabs>
          <w:tab w:val="clear" w:pos="1080"/>
          <w:tab w:val="num" w:pos="540"/>
        </w:tabs>
        <w:spacing w:after="0" w:line="360" w:lineRule="auto"/>
        <w:ind w:left="0" w:firstLine="0"/>
        <w:jc w:val="both"/>
        <w:rPr>
          <w:rFonts w:ascii="Times New Roman" w:hAnsi="Times New Roman" w:cs="Times New Roman"/>
          <w:sz w:val="28"/>
          <w:szCs w:val="28"/>
          <w:lang w:val="uk-UA"/>
        </w:rPr>
      </w:pPr>
      <w:r w:rsidRPr="00FF3FD5">
        <w:rPr>
          <w:rFonts w:ascii="Times New Roman" w:hAnsi="Times New Roman" w:cs="Times New Roman"/>
          <w:sz w:val="28"/>
          <w:szCs w:val="28"/>
          <w:lang w:val="uk-UA"/>
        </w:rPr>
        <w:t>Кожне домашнє завдання повинно мати питання для повторення основних тем, розділів програми (установка на повторення раніше вивченого, на здійснення міжпредметних зв’язків).</w:t>
      </w:r>
    </w:p>
    <w:p w:rsidR="00FF3FD5" w:rsidRPr="00FF3FD5" w:rsidRDefault="00FF3FD5" w:rsidP="00FF3FD5">
      <w:pPr>
        <w:numPr>
          <w:ilvl w:val="0"/>
          <w:numId w:val="13"/>
        </w:numPr>
        <w:tabs>
          <w:tab w:val="clear" w:pos="1080"/>
          <w:tab w:val="num" w:pos="540"/>
        </w:tabs>
        <w:spacing w:after="0" w:line="360" w:lineRule="auto"/>
        <w:ind w:left="0" w:firstLine="0"/>
        <w:jc w:val="both"/>
        <w:rPr>
          <w:rFonts w:ascii="Times New Roman" w:hAnsi="Times New Roman" w:cs="Times New Roman"/>
          <w:sz w:val="28"/>
          <w:szCs w:val="28"/>
          <w:lang w:val="uk-UA"/>
        </w:rPr>
      </w:pPr>
      <w:r w:rsidRPr="00FF3FD5">
        <w:rPr>
          <w:rFonts w:ascii="Times New Roman" w:hAnsi="Times New Roman" w:cs="Times New Roman"/>
          <w:sz w:val="28"/>
          <w:szCs w:val="28"/>
          <w:lang w:val="uk-UA"/>
        </w:rPr>
        <w:t>Домашні завдання повинні мати певні труднощі, але бути доступними для учнів. Подолання труднощів допоможе застосувати всі уміння і здібності.</w:t>
      </w:r>
    </w:p>
    <w:p w:rsidR="00FF3FD5" w:rsidRPr="00FF3FD5" w:rsidRDefault="00FF3FD5" w:rsidP="00FF3FD5">
      <w:pPr>
        <w:numPr>
          <w:ilvl w:val="0"/>
          <w:numId w:val="13"/>
        </w:numPr>
        <w:tabs>
          <w:tab w:val="clear" w:pos="1080"/>
          <w:tab w:val="num" w:pos="540"/>
        </w:tabs>
        <w:spacing w:after="0" w:line="360" w:lineRule="auto"/>
        <w:ind w:left="0" w:firstLine="0"/>
        <w:jc w:val="both"/>
        <w:rPr>
          <w:rFonts w:ascii="Times New Roman" w:hAnsi="Times New Roman" w:cs="Times New Roman"/>
          <w:sz w:val="28"/>
          <w:szCs w:val="28"/>
          <w:lang w:val="uk-UA"/>
        </w:rPr>
      </w:pPr>
      <w:r w:rsidRPr="00FF3FD5">
        <w:rPr>
          <w:rFonts w:ascii="Times New Roman" w:hAnsi="Times New Roman" w:cs="Times New Roman"/>
          <w:sz w:val="28"/>
          <w:szCs w:val="28"/>
          <w:lang w:val="uk-UA"/>
        </w:rPr>
        <w:t>Домашнє завдання має випереджувати його перевірку. За допомогою контролю учитель формує в учнів особистісні якості: охайність, точність, ретельність, відповідальність, старанність, впевненість у своїх можливостях, ініціативність.</w:t>
      </w:r>
    </w:p>
    <w:p w:rsidR="00FF3FD5" w:rsidRDefault="00FF3FD5" w:rsidP="00FF3FD5">
      <w:pPr>
        <w:numPr>
          <w:ilvl w:val="0"/>
          <w:numId w:val="13"/>
        </w:numPr>
        <w:tabs>
          <w:tab w:val="clear" w:pos="1080"/>
          <w:tab w:val="num" w:pos="540"/>
        </w:tabs>
        <w:spacing w:after="0" w:line="360" w:lineRule="auto"/>
        <w:ind w:left="0" w:firstLine="0"/>
        <w:jc w:val="both"/>
        <w:rPr>
          <w:rFonts w:ascii="Times New Roman" w:hAnsi="Times New Roman" w:cs="Times New Roman"/>
          <w:sz w:val="28"/>
          <w:szCs w:val="28"/>
          <w:lang w:val="uk-UA"/>
        </w:rPr>
      </w:pPr>
      <w:r w:rsidRPr="00FF3FD5">
        <w:rPr>
          <w:rFonts w:ascii="Times New Roman" w:hAnsi="Times New Roman" w:cs="Times New Roman"/>
          <w:sz w:val="28"/>
          <w:szCs w:val="28"/>
          <w:lang w:val="uk-UA"/>
        </w:rPr>
        <w:t>Домашні завдання з біології мають бути регламентовані й узгоджені із завданнями інших шк</w:t>
      </w:r>
      <w:r w:rsidR="00317CA0">
        <w:rPr>
          <w:rFonts w:ascii="Times New Roman" w:hAnsi="Times New Roman" w:cs="Times New Roman"/>
          <w:sz w:val="28"/>
          <w:szCs w:val="28"/>
          <w:lang w:val="uk-UA"/>
        </w:rPr>
        <w:t>ільних предметів у даному класі.</w:t>
      </w:r>
    </w:p>
    <w:p w:rsidR="006D1B13" w:rsidRDefault="006D1B13" w:rsidP="006D1B13">
      <w:pPr>
        <w:spacing w:after="0" w:line="360" w:lineRule="auto"/>
        <w:jc w:val="center"/>
        <w:rPr>
          <w:rFonts w:ascii="Times New Roman" w:hAnsi="Times New Roman" w:cs="Times New Roman"/>
          <w:sz w:val="28"/>
          <w:szCs w:val="28"/>
          <w:lang w:val="uk-UA"/>
        </w:rPr>
      </w:pPr>
    </w:p>
    <w:p w:rsidR="00DC2B5F" w:rsidRDefault="00DC2B5F" w:rsidP="006D1B13">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8</w:t>
      </w:r>
    </w:p>
    <w:p w:rsidR="00317CA0" w:rsidRPr="006D1B13" w:rsidRDefault="00047F1E" w:rsidP="006D1B13">
      <w:pPr>
        <w:spacing w:after="0" w:line="360" w:lineRule="auto"/>
        <w:rPr>
          <w:rFonts w:ascii="Times New Roman" w:hAnsi="Times New Roman" w:cs="Times New Roman"/>
          <w:sz w:val="28"/>
          <w:szCs w:val="28"/>
          <w:lang w:val="uk-UA"/>
        </w:rPr>
      </w:pPr>
      <w:r w:rsidRPr="00047F1E">
        <w:rPr>
          <w:rFonts w:ascii="Times New Roman" w:hAnsi="Times New Roman" w:cs="Times New Roman"/>
          <w:b/>
          <w:sz w:val="28"/>
          <w:szCs w:val="28"/>
          <w:lang w:val="uk-UA"/>
        </w:rPr>
        <w:t xml:space="preserve">ІІ. Виконання домашніх завдань з </w:t>
      </w:r>
      <w:r w:rsidR="0051073B">
        <w:rPr>
          <w:rFonts w:ascii="Times New Roman" w:hAnsi="Times New Roman" w:cs="Times New Roman"/>
          <w:b/>
          <w:sz w:val="28"/>
          <w:szCs w:val="28"/>
          <w:lang w:val="uk-UA"/>
        </w:rPr>
        <w:t>біології шляхом застосування інноваційних технологій</w:t>
      </w:r>
      <w:r w:rsidRPr="00047F1E">
        <w:rPr>
          <w:rFonts w:ascii="Times New Roman" w:hAnsi="Times New Roman" w:cs="Times New Roman"/>
          <w:b/>
          <w:sz w:val="28"/>
          <w:szCs w:val="28"/>
          <w:lang w:val="uk-UA"/>
        </w:rPr>
        <w:t>.</w:t>
      </w:r>
    </w:p>
    <w:p w:rsidR="007A55BD" w:rsidRPr="00047F1E" w:rsidRDefault="00047F1E" w:rsidP="00047F1E">
      <w:pPr>
        <w:pStyle w:val="a4"/>
        <w:spacing w:before="0" w:beforeAutospacing="0" w:after="0" w:afterAutospacing="0" w:line="360" w:lineRule="auto"/>
        <w:jc w:val="both"/>
        <w:rPr>
          <w:spacing w:val="6"/>
          <w:sz w:val="28"/>
          <w:szCs w:val="28"/>
          <w:lang w:val="uk-UA"/>
        </w:rPr>
      </w:pPr>
      <w:r>
        <w:rPr>
          <w:rFonts w:eastAsiaTheme="minorHAnsi"/>
          <w:sz w:val="28"/>
          <w:szCs w:val="28"/>
          <w:lang w:val="uk-UA" w:eastAsia="en-US"/>
        </w:rPr>
        <w:t xml:space="preserve">     </w:t>
      </w:r>
      <w:r w:rsidR="007A55BD" w:rsidRPr="00BA2BFB">
        <w:rPr>
          <w:sz w:val="28"/>
          <w:szCs w:val="28"/>
          <w:lang w:val="uk-UA"/>
        </w:rPr>
        <w:t>Головною ознакою системи впровадження інноваційних технологій при викона</w:t>
      </w:r>
      <w:r w:rsidR="00BA2BFB">
        <w:rPr>
          <w:sz w:val="28"/>
          <w:szCs w:val="28"/>
          <w:lang w:val="uk-UA"/>
        </w:rPr>
        <w:t>нні домашніх завдань з біології є: відносна самостійність, цілеспрямованість</w:t>
      </w:r>
      <w:r w:rsidR="007A55BD" w:rsidRPr="00BA2BFB">
        <w:rPr>
          <w:sz w:val="28"/>
          <w:szCs w:val="28"/>
          <w:lang w:val="uk-UA"/>
        </w:rPr>
        <w:t xml:space="preserve">, взаємозв'язки між класами та предметами, урочною та позаурочною роботою, попередньою та наступною </w:t>
      </w:r>
      <w:r w:rsidR="00BA2BFB">
        <w:rPr>
          <w:sz w:val="28"/>
          <w:szCs w:val="28"/>
          <w:lang w:val="uk-UA"/>
        </w:rPr>
        <w:t>ланками освіти</w:t>
      </w:r>
      <w:r w:rsidR="007A55BD" w:rsidRPr="00BA2BFB">
        <w:rPr>
          <w:sz w:val="28"/>
          <w:szCs w:val="28"/>
          <w:lang w:val="uk-UA"/>
        </w:rPr>
        <w:t>, керованість і стабільність. Принцип систематичності навчання виявляється багатогранно, оскільки в навчальному процесі взаємодіють системи різної структури. Однією із структурних підсистем процесу навчання є домашня робота учнів, яка теж має будуватися системно та цілеспрямовано. Проблема організації домашньої роботи на засадах принципу систематичності є надзвичайно актуальною. Великих труднощів завдає системно й послідовно реалізувати багатоаспектні</w:t>
      </w:r>
      <w:r w:rsidR="00BA2BFB">
        <w:rPr>
          <w:sz w:val="28"/>
          <w:szCs w:val="28"/>
          <w:lang w:val="uk-UA"/>
        </w:rPr>
        <w:t xml:space="preserve"> домашні завдання. Перш за все </w:t>
      </w:r>
      <w:r w:rsidR="007A55BD" w:rsidRPr="00BA2BFB">
        <w:rPr>
          <w:sz w:val="28"/>
          <w:szCs w:val="28"/>
          <w:lang w:val="uk-UA"/>
        </w:rPr>
        <w:t>це чітке уявлення вчителя про різнопланові функції домашньої роботи учнів:</w:t>
      </w:r>
    </w:p>
    <w:p w:rsidR="007A55BD" w:rsidRPr="00BA2BFB" w:rsidRDefault="00BA2BFB" w:rsidP="00BA2BF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п</w:t>
      </w:r>
      <w:r w:rsidR="007A55BD" w:rsidRPr="00BA2BFB">
        <w:rPr>
          <w:rFonts w:ascii="Times New Roman" w:hAnsi="Times New Roman" w:cs="Times New Roman"/>
          <w:sz w:val="28"/>
          <w:szCs w:val="28"/>
          <w:lang w:val="uk-UA"/>
        </w:rPr>
        <w:t>оглиблення засвоєного й закріплення знань, умінь і навичок;</w:t>
      </w:r>
    </w:p>
    <w:p w:rsidR="007A55BD" w:rsidRPr="00BA2BFB" w:rsidRDefault="00BA2BFB" w:rsidP="00BA2BF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н</w:t>
      </w:r>
      <w:r w:rsidR="007A55BD" w:rsidRPr="00BA2BFB">
        <w:rPr>
          <w:rFonts w:ascii="Times New Roman" w:hAnsi="Times New Roman" w:cs="Times New Roman"/>
          <w:sz w:val="28"/>
          <w:szCs w:val="28"/>
          <w:lang w:val="uk-UA"/>
        </w:rPr>
        <w:t xml:space="preserve">абуття учнями досвіду володіння загальними навчальними </w:t>
      </w:r>
      <w:proofErr w:type="spellStart"/>
      <w:r w:rsidR="007A55BD" w:rsidRPr="00BA2BFB">
        <w:rPr>
          <w:rFonts w:ascii="Times New Roman" w:hAnsi="Times New Roman" w:cs="Times New Roman"/>
          <w:sz w:val="28"/>
          <w:szCs w:val="28"/>
          <w:lang w:val="uk-UA"/>
        </w:rPr>
        <w:t>компетентностями</w:t>
      </w:r>
      <w:proofErr w:type="spellEnd"/>
      <w:r w:rsidR="007A55BD" w:rsidRPr="00BA2BFB">
        <w:rPr>
          <w:rFonts w:ascii="Times New Roman" w:hAnsi="Times New Roman" w:cs="Times New Roman"/>
          <w:sz w:val="28"/>
          <w:szCs w:val="28"/>
          <w:lang w:val="uk-UA"/>
        </w:rPr>
        <w:t xml:space="preserve"> ( уміння спланувати всю роботу учнів);</w:t>
      </w:r>
    </w:p>
    <w:p w:rsidR="007A55BD" w:rsidRPr="00BA2BFB" w:rsidRDefault="00BA2BFB" w:rsidP="00BA2BF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у</w:t>
      </w:r>
      <w:r w:rsidR="007A55BD" w:rsidRPr="00BA2BFB">
        <w:rPr>
          <w:rFonts w:ascii="Times New Roman" w:hAnsi="Times New Roman" w:cs="Times New Roman"/>
          <w:sz w:val="28"/>
          <w:szCs w:val="28"/>
          <w:lang w:val="uk-UA"/>
        </w:rPr>
        <w:t>міння працювати з підручником, уміння контролювати себе в ході та в кінці виконання роботи;</w:t>
      </w:r>
    </w:p>
    <w:p w:rsidR="007A55BD" w:rsidRPr="00BA2BFB" w:rsidRDefault="00BA2BFB" w:rsidP="00BA2BF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у</w:t>
      </w:r>
      <w:r w:rsidR="007A55BD" w:rsidRPr="00BA2BFB">
        <w:rPr>
          <w:rFonts w:ascii="Times New Roman" w:hAnsi="Times New Roman" w:cs="Times New Roman"/>
          <w:sz w:val="28"/>
          <w:szCs w:val="28"/>
          <w:lang w:val="uk-UA"/>
        </w:rPr>
        <w:t xml:space="preserve">міння самостійно діяти в </w:t>
      </w:r>
      <w:proofErr w:type="spellStart"/>
      <w:r w:rsidR="007A55BD" w:rsidRPr="00BA2BFB">
        <w:rPr>
          <w:rFonts w:ascii="Times New Roman" w:hAnsi="Times New Roman" w:cs="Times New Roman"/>
          <w:sz w:val="28"/>
          <w:szCs w:val="28"/>
          <w:lang w:val="uk-UA"/>
        </w:rPr>
        <w:t>навчально</w:t>
      </w:r>
      <w:proofErr w:type="spellEnd"/>
      <w:r w:rsidR="007A55BD" w:rsidRPr="00BA2BFB">
        <w:rPr>
          <w:rFonts w:ascii="Times New Roman" w:hAnsi="Times New Roman" w:cs="Times New Roman"/>
          <w:sz w:val="28"/>
          <w:szCs w:val="28"/>
          <w:lang w:val="uk-UA"/>
        </w:rPr>
        <w:t xml:space="preserve"> - пізнавальній роботі;</w:t>
      </w:r>
    </w:p>
    <w:p w:rsidR="007A55BD" w:rsidRPr="00BA2BFB" w:rsidRDefault="00BA2BFB" w:rsidP="00BA2BFB">
      <w:pPr>
        <w:spacing w:after="0" w:line="360" w:lineRule="auto"/>
        <w:jc w:val="both"/>
        <w:rPr>
          <w:rFonts w:ascii="Times New Roman" w:hAnsi="Times New Roman" w:cs="Times New Roman"/>
          <w:sz w:val="28"/>
          <w:szCs w:val="28"/>
          <w:lang w:val="uk-UA"/>
        </w:rPr>
      </w:pPr>
      <w:r w:rsidRPr="00BA2BF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 в</w:t>
      </w:r>
      <w:r w:rsidR="007A55BD" w:rsidRPr="00BA2BFB">
        <w:rPr>
          <w:rFonts w:ascii="Times New Roman" w:hAnsi="Times New Roman" w:cs="Times New Roman"/>
          <w:sz w:val="28"/>
          <w:szCs w:val="28"/>
          <w:lang w:val="uk-UA"/>
        </w:rPr>
        <w:t>иховання морально - вольових якостей школярів ( п</w:t>
      </w:r>
      <w:r>
        <w:rPr>
          <w:rFonts w:ascii="Times New Roman" w:hAnsi="Times New Roman" w:cs="Times New Roman"/>
          <w:sz w:val="28"/>
          <w:szCs w:val="28"/>
          <w:lang w:val="uk-UA"/>
        </w:rPr>
        <w:t>рацелюбності, відповідальності);</w:t>
      </w:r>
    </w:p>
    <w:p w:rsidR="007A55BD" w:rsidRPr="00BA2BFB" w:rsidRDefault="00BA2BFB" w:rsidP="00BA2BF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с</w:t>
      </w:r>
      <w:r w:rsidR="007A55BD" w:rsidRPr="00BA2BFB">
        <w:rPr>
          <w:rFonts w:ascii="Times New Roman" w:hAnsi="Times New Roman" w:cs="Times New Roman"/>
          <w:sz w:val="28"/>
          <w:szCs w:val="28"/>
          <w:lang w:val="uk-UA"/>
        </w:rPr>
        <w:t>прияння творчому ставленню до навчання, підтримання стійкого інтересу до самостійної роботи;</w:t>
      </w:r>
    </w:p>
    <w:p w:rsidR="007A55BD" w:rsidRPr="00BA2BFB" w:rsidRDefault="00BA2BFB" w:rsidP="00BA2BF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ф</w:t>
      </w:r>
      <w:r w:rsidR="007A55BD" w:rsidRPr="00BA2BFB">
        <w:rPr>
          <w:rFonts w:ascii="Times New Roman" w:hAnsi="Times New Roman" w:cs="Times New Roman"/>
          <w:sz w:val="28"/>
          <w:szCs w:val="28"/>
          <w:lang w:val="uk-UA"/>
        </w:rPr>
        <w:t>ормування рефлексивних умінь - здійснювати самоконтроль, самооцінку, ставити завдання для самовдосконалення.</w:t>
      </w:r>
    </w:p>
    <w:p w:rsidR="006D1B13" w:rsidRDefault="00BA2BFB" w:rsidP="00BA2BF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A55BD" w:rsidRPr="00BA2BFB">
        <w:rPr>
          <w:rFonts w:ascii="Times New Roman" w:hAnsi="Times New Roman" w:cs="Times New Roman"/>
          <w:sz w:val="28"/>
          <w:szCs w:val="28"/>
          <w:lang w:val="uk-UA"/>
        </w:rPr>
        <w:t>У системі домашніх завдань мають бути відображені всі змістові лінії програми, визначені Державним стандартом .</w:t>
      </w:r>
      <w:r>
        <w:rPr>
          <w:rFonts w:ascii="Times New Roman" w:hAnsi="Times New Roman" w:cs="Times New Roman"/>
          <w:sz w:val="28"/>
          <w:szCs w:val="28"/>
          <w:lang w:val="uk-UA"/>
        </w:rPr>
        <w:t xml:space="preserve"> </w:t>
      </w:r>
      <w:r w:rsidR="007A55BD" w:rsidRPr="00BA2BFB">
        <w:rPr>
          <w:rFonts w:ascii="Times New Roman" w:hAnsi="Times New Roman" w:cs="Times New Roman"/>
          <w:sz w:val="28"/>
          <w:szCs w:val="28"/>
          <w:lang w:val="uk-UA"/>
        </w:rPr>
        <w:t xml:space="preserve">Система домашніх завдань має передбачати різноманітні форми і способи домашніх завдань, засвоєння цих </w:t>
      </w:r>
    </w:p>
    <w:p w:rsidR="006D1B13" w:rsidRDefault="00DC2B5F" w:rsidP="006D1B13">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9</w:t>
      </w:r>
    </w:p>
    <w:p w:rsidR="00047F1E" w:rsidRDefault="007A55BD" w:rsidP="00BA2BFB">
      <w:pPr>
        <w:spacing w:after="0" w:line="360" w:lineRule="auto"/>
        <w:jc w:val="both"/>
        <w:rPr>
          <w:rFonts w:ascii="Times New Roman" w:hAnsi="Times New Roman" w:cs="Times New Roman"/>
          <w:sz w:val="28"/>
          <w:szCs w:val="28"/>
          <w:lang w:val="uk-UA"/>
        </w:rPr>
      </w:pPr>
      <w:r w:rsidRPr="00BA2BFB">
        <w:rPr>
          <w:rFonts w:ascii="Times New Roman" w:hAnsi="Times New Roman" w:cs="Times New Roman"/>
          <w:sz w:val="28"/>
          <w:szCs w:val="28"/>
          <w:lang w:val="uk-UA"/>
        </w:rPr>
        <w:t xml:space="preserve">способів, а для цього вчитель має орієнтуватися на алгоритми, правила </w:t>
      </w:r>
    </w:p>
    <w:p w:rsidR="007A55BD" w:rsidRPr="00BA2BFB" w:rsidRDefault="007A55BD" w:rsidP="00BA2BFB">
      <w:pPr>
        <w:spacing w:after="0" w:line="360" w:lineRule="auto"/>
        <w:jc w:val="both"/>
        <w:rPr>
          <w:rFonts w:ascii="Times New Roman" w:hAnsi="Times New Roman" w:cs="Times New Roman"/>
          <w:sz w:val="28"/>
          <w:szCs w:val="28"/>
          <w:lang w:val="uk-UA"/>
        </w:rPr>
      </w:pPr>
      <w:r w:rsidRPr="00BA2BFB">
        <w:rPr>
          <w:rFonts w:ascii="Times New Roman" w:hAnsi="Times New Roman" w:cs="Times New Roman"/>
          <w:sz w:val="28"/>
          <w:szCs w:val="28"/>
          <w:lang w:val="uk-UA"/>
        </w:rPr>
        <w:t>виконання навчальних завдань.</w:t>
      </w:r>
    </w:p>
    <w:p w:rsidR="007A55BD" w:rsidRPr="00BA2BFB" w:rsidRDefault="00047F1E" w:rsidP="00BA2BF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A55BD" w:rsidRPr="00BA2BFB">
        <w:rPr>
          <w:rFonts w:ascii="Times New Roman" w:hAnsi="Times New Roman" w:cs="Times New Roman"/>
          <w:sz w:val="28"/>
          <w:szCs w:val="28"/>
          <w:lang w:val="uk-UA"/>
        </w:rPr>
        <w:t>Наприклад, нагадую учням алгоритм міркування учнів під час розв'язування задач з біології:</w:t>
      </w:r>
    </w:p>
    <w:p w:rsidR="007A55BD" w:rsidRPr="00BA2BFB" w:rsidRDefault="007A55BD" w:rsidP="00BA2BFB">
      <w:pPr>
        <w:pStyle w:val="a3"/>
        <w:numPr>
          <w:ilvl w:val="0"/>
          <w:numId w:val="2"/>
        </w:numPr>
        <w:spacing w:after="0" w:line="360" w:lineRule="auto"/>
        <w:jc w:val="both"/>
        <w:rPr>
          <w:rFonts w:ascii="Times New Roman" w:hAnsi="Times New Roman" w:cs="Times New Roman"/>
          <w:sz w:val="28"/>
          <w:szCs w:val="28"/>
          <w:lang w:val="uk-UA"/>
        </w:rPr>
      </w:pPr>
      <w:r w:rsidRPr="00BA2BFB">
        <w:rPr>
          <w:rFonts w:ascii="Times New Roman" w:hAnsi="Times New Roman" w:cs="Times New Roman"/>
          <w:sz w:val="28"/>
          <w:szCs w:val="28"/>
          <w:lang w:val="uk-UA"/>
        </w:rPr>
        <w:t>Прочитай і вивчи зміст задачі.</w:t>
      </w:r>
    </w:p>
    <w:p w:rsidR="007A55BD" w:rsidRPr="00BA2BFB" w:rsidRDefault="007A55BD" w:rsidP="00BA2BFB">
      <w:pPr>
        <w:pStyle w:val="a3"/>
        <w:numPr>
          <w:ilvl w:val="0"/>
          <w:numId w:val="2"/>
        </w:numPr>
        <w:spacing w:after="0" w:line="360" w:lineRule="auto"/>
        <w:jc w:val="both"/>
        <w:rPr>
          <w:rFonts w:ascii="Times New Roman" w:hAnsi="Times New Roman" w:cs="Times New Roman"/>
          <w:sz w:val="28"/>
          <w:szCs w:val="28"/>
          <w:lang w:val="uk-UA"/>
        </w:rPr>
      </w:pPr>
      <w:r w:rsidRPr="00BA2BFB">
        <w:rPr>
          <w:rFonts w:ascii="Times New Roman" w:hAnsi="Times New Roman" w:cs="Times New Roman"/>
          <w:sz w:val="28"/>
          <w:szCs w:val="28"/>
          <w:lang w:val="uk-UA"/>
        </w:rPr>
        <w:t>Подумай про що запитується в задачі.</w:t>
      </w:r>
    </w:p>
    <w:p w:rsidR="007A55BD" w:rsidRPr="00BA2BFB" w:rsidRDefault="007A55BD" w:rsidP="00BA2BFB">
      <w:pPr>
        <w:pStyle w:val="a3"/>
        <w:numPr>
          <w:ilvl w:val="0"/>
          <w:numId w:val="2"/>
        </w:numPr>
        <w:spacing w:after="0" w:line="360" w:lineRule="auto"/>
        <w:jc w:val="both"/>
        <w:rPr>
          <w:rFonts w:ascii="Times New Roman" w:hAnsi="Times New Roman" w:cs="Times New Roman"/>
          <w:sz w:val="28"/>
          <w:szCs w:val="28"/>
          <w:lang w:val="uk-UA"/>
        </w:rPr>
      </w:pPr>
      <w:r w:rsidRPr="00BA2BFB">
        <w:rPr>
          <w:rFonts w:ascii="Times New Roman" w:hAnsi="Times New Roman" w:cs="Times New Roman"/>
          <w:sz w:val="28"/>
          <w:szCs w:val="28"/>
          <w:lang w:val="uk-UA"/>
        </w:rPr>
        <w:t>Подумай, що треба знати, щоб розв'язати або відповісти на запитання задачі.</w:t>
      </w:r>
    </w:p>
    <w:p w:rsidR="007A55BD" w:rsidRPr="00BA2BFB" w:rsidRDefault="007A55BD" w:rsidP="00BA2BFB">
      <w:pPr>
        <w:pStyle w:val="a3"/>
        <w:numPr>
          <w:ilvl w:val="0"/>
          <w:numId w:val="2"/>
        </w:numPr>
        <w:spacing w:after="0" w:line="360" w:lineRule="auto"/>
        <w:jc w:val="both"/>
        <w:rPr>
          <w:rFonts w:ascii="Times New Roman" w:hAnsi="Times New Roman" w:cs="Times New Roman"/>
          <w:sz w:val="28"/>
          <w:szCs w:val="28"/>
          <w:lang w:val="uk-UA"/>
        </w:rPr>
      </w:pPr>
      <w:r w:rsidRPr="00BA2BFB">
        <w:rPr>
          <w:rFonts w:ascii="Times New Roman" w:hAnsi="Times New Roman" w:cs="Times New Roman"/>
          <w:sz w:val="28"/>
          <w:szCs w:val="28"/>
          <w:lang w:val="uk-UA"/>
        </w:rPr>
        <w:t>Які закони чи правила застосуєш для розв'язання саме цієї задачі.</w:t>
      </w:r>
    </w:p>
    <w:p w:rsidR="007A55BD" w:rsidRPr="00BA2BFB" w:rsidRDefault="007A55BD" w:rsidP="00BA2BFB">
      <w:pPr>
        <w:pStyle w:val="a3"/>
        <w:numPr>
          <w:ilvl w:val="0"/>
          <w:numId w:val="2"/>
        </w:numPr>
        <w:spacing w:after="0" w:line="360" w:lineRule="auto"/>
        <w:jc w:val="both"/>
        <w:rPr>
          <w:rFonts w:ascii="Times New Roman" w:hAnsi="Times New Roman" w:cs="Times New Roman"/>
          <w:sz w:val="28"/>
          <w:szCs w:val="28"/>
          <w:lang w:val="uk-UA"/>
        </w:rPr>
      </w:pPr>
      <w:r w:rsidRPr="00BA2BFB">
        <w:rPr>
          <w:rFonts w:ascii="Times New Roman" w:hAnsi="Times New Roman" w:cs="Times New Roman"/>
          <w:sz w:val="28"/>
          <w:szCs w:val="28"/>
          <w:lang w:val="uk-UA"/>
        </w:rPr>
        <w:t>Розв'яжи задачу.</w:t>
      </w:r>
    </w:p>
    <w:p w:rsidR="007A55BD" w:rsidRPr="00BA2BFB" w:rsidRDefault="007A55BD" w:rsidP="00BA2BFB">
      <w:pPr>
        <w:pStyle w:val="a3"/>
        <w:numPr>
          <w:ilvl w:val="0"/>
          <w:numId w:val="2"/>
        </w:numPr>
        <w:spacing w:after="0" w:line="360" w:lineRule="auto"/>
        <w:jc w:val="both"/>
        <w:rPr>
          <w:rFonts w:ascii="Times New Roman" w:hAnsi="Times New Roman" w:cs="Times New Roman"/>
          <w:sz w:val="28"/>
          <w:szCs w:val="28"/>
          <w:lang w:val="uk-UA"/>
        </w:rPr>
      </w:pPr>
      <w:r w:rsidRPr="00BA2BFB">
        <w:rPr>
          <w:rFonts w:ascii="Times New Roman" w:hAnsi="Times New Roman" w:cs="Times New Roman"/>
          <w:sz w:val="28"/>
          <w:szCs w:val="28"/>
          <w:lang w:val="uk-UA"/>
        </w:rPr>
        <w:t>Перевір розв'язання задачі.</w:t>
      </w:r>
    </w:p>
    <w:p w:rsidR="007A55BD" w:rsidRPr="00BA2BFB" w:rsidRDefault="00BA2BFB" w:rsidP="00BA2BF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A55BD" w:rsidRPr="00BA2BFB">
        <w:rPr>
          <w:rFonts w:ascii="Times New Roman" w:hAnsi="Times New Roman" w:cs="Times New Roman"/>
          <w:sz w:val="28"/>
          <w:szCs w:val="28"/>
          <w:lang w:val="uk-UA"/>
        </w:rPr>
        <w:t xml:space="preserve">Крім предметних способів виконання завдань навчаю учнів оволодівати </w:t>
      </w:r>
      <w:proofErr w:type="spellStart"/>
      <w:r w:rsidR="007A55BD" w:rsidRPr="00BA2BFB">
        <w:rPr>
          <w:rFonts w:ascii="Times New Roman" w:hAnsi="Times New Roman" w:cs="Times New Roman"/>
          <w:sz w:val="28"/>
          <w:szCs w:val="28"/>
          <w:lang w:val="uk-UA"/>
        </w:rPr>
        <w:t>навчально</w:t>
      </w:r>
      <w:proofErr w:type="spellEnd"/>
      <w:r w:rsidR="007A55BD" w:rsidRPr="00BA2BFB">
        <w:rPr>
          <w:rFonts w:ascii="Times New Roman" w:hAnsi="Times New Roman" w:cs="Times New Roman"/>
          <w:sz w:val="28"/>
          <w:szCs w:val="28"/>
          <w:lang w:val="uk-UA"/>
        </w:rPr>
        <w:t xml:space="preserve"> – пізнавальними вміннями, які є азбукою мислення. Систематично використовую домашні завдання типу: «Порівняй…», « Сформулюй запитання..», « Запиши висновок..».</w:t>
      </w:r>
    </w:p>
    <w:p w:rsidR="007A55BD" w:rsidRPr="00BA2BFB" w:rsidRDefault="00BA2BFB" w:rsidP="00BA2BF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A55BD" w:rsidRPr="00BA2BFB">
        <w:rPr>
          <w:rFonts w:ascii="Times New Roman" w:hAnsi="Times New Roman" w:cs="Times New Roman"/>
          <w:sz w:val="28"/>
          <w:szCs w:val="28"/>
          <w:lang w:val="uk-UA"/>
        </w:rPr>
        <w:t>Лише за умов послідовності та цілеспрямованості в доборі завдань, спрямованих на формування пізнавальних умінь та досягнення однієї з найважливіших функцій домашньої роботи_ навчити дітей вчитися самостійно.</w:t>
      </w:r>
    </w:p>
    <w:p w:rsidR="00047F1E" w:rsidRDefault="00BA2BFB" w:rsidP="00BA2BF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A55BD" w:rsidRPr="00BA2BFB">
        <w:rPr>
          <w:rFonts w:ascii="Times New Roman" w:hAnsi="Times New Roman" w:cs="Times New Roman"/>
          <w:sz w:val="28"/>
          <w:szCs w:val="28"/>
          <w:lang w:val="uk-UA"/>
        </w:rPr>
        <w:t xml:space="preserve">Домашня робота - це самостійна робота учня. А в самостійній роботі учень має навчитись виконувати всі операції, які він спочатку виконував під моїм керівництвом, а тепер має повторити їх стосовно себе ( ставити мету, </w:t>
      </w:r>
    </w:p>
    <w:p w:rsidR="007A55BD" w:rsidRPr="00BA2BFB" w:rsidRDefault="007A55BD" w:rsidP="00BA2BFB">
      <w:pPr>
        <w:spacing w:after="0" w:line="360" w:lineRule="auto"/>
        <w:jc w:val="both"/>
        <w:rPr>
          <w:rFonts w:ascii="Times New Roman" w:hAnsi="Times New Roman" w:cs="Times New Roman"/>
          <w:sz w:val="28"/>
          <w:szCs w:val="28"/>
          <w:lang w:val="uk-UA"/>
        </w:rPr>
      </w:pPr>
      <w:r w:rsidRPr="00BA2BFB">
        <w:rPr>
          <w:rFonts w:ascii="Times New Roman" w:hAnsi="Times New Roman" w:cs="Times New Roman"/>
          <w:sz w:val="28"/>
          <w:szCs w:val="28"/>
          <w:lang w:val="uk-UA"/>
        </w:rPr>
        <w:t>планувати, контролювати, оцінювати).</w:t>
      </w:r>
    </w:p>
    <w:p w:rsidR="006D1B13" w:rsidRDefault="00047F1E" w:rsidP="00BA2BF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A2BFB">
        <w:rPr>
          <w:rFonts w:ascii="Times New Roman" w:hAnsi="Times New Roman" w:cs="Times New Roman"/>
          <w:sz w:val="28"/>
          <w:szCs w:val="28"/>
          <w:lang w:val="uk-UA"/>
        </w:rPr>
        <w:t xml:space="preserve"> </w:t>
      </w:r>
      <w:r w:rsidR="007A55BD" w:rsidRPr="00BA2BFB">
        <w:rPr>
          <w:rFonts w:ascii="Times New Roman" w:hAnsi="Times New Roman" w:cs="Times New Roman"/>
          <w:sz w:val="28"/>
          <w:szCs w:val="28"/>
          <w:lang w:val="uk-UA"/>
        </w:rPr>
        <w:t xml:space="preserve">У залежності від тієї педагогічної мети, яку переслідую при виконанні дітьми домашніх робіт, поділяю їх на дві основні групи: робити навчальні та перевірочні роботи. Навчальні роботи поділяю на: роботи пов'язані з підготовкою дітей до сприйняття нового навчального матеріалу; та роботи пов'язані з отриманням нових знань; роботи спрямовані на розширення й поглиблення набутих знань; роботи тренувального характеру,метою яких є </w:t>
      </w:r>
    </w:p>
    <w:p w:rsidR="006D1B13" w:rsidRDefault="00DC2B5F" w:rsidP="006D1B13">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10</w:t>
      </w:r>
    </w:p>
    <w:p w:rsidR="007A55BD" w:rsidRPr="00BA2BFB" w:rsidRDefault="007A55BD" w:rsidP="00BA2BFB">
      <w:pPr>
        <w:spacing w:after="0" w:line="360" w:lineRule="auto"/>
        <w:jc w:val="both"/>
        <w:rPr>
          <w:rFonts w:ascii="Times New Roman" w:hAnsi="Times New Roman" w:cs="Times New Roman"/>
          <w:sz w:val="28"/>
          <w:szCs w:val="28"/>
          <w:lang w:val="uk-UA"/>
        </w:rPr>
      </w:pPr>
      <w:r w:rsidRPr="00BA2BFB">
        <w:rPr>
          <w:rFonts w:ascii="Times New Roman" w:hAnsi="Times New Roman" w:cs="Times New Roman"/>
          <w:sz w:val="28"/>
          <w:szCs w:val="28"/>
          <w:lang w:val="uk-UA"/>
        </w:rPr>
        <w:t>закріплення набутих раніше знань, умінь і навичок.</w:t>
      </w:r>
    </w:p>
    <w:p w:rsidR="007A55BD" w:rsidRPr="00BA2BFB" w:rsidRDefault="00BA2BFB" w:rsidP="00BA2BF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A55BD" w:rsidRPr="00BA2BFB">
        <w:rPr>
          <w:rFonts w:ascii="Times New Roman" w:hAnsi="Times New Roman" w:cs="Times New Roman"/>
          <w:sz w:val="28"/>
          <w:szCs w:val="28"/>
          <w:lang w:val="uk-UA"/>
        </w:rPr>
        <w:t>Перевірочні роботи даю і такого змісту: « Перевір себе». Вони ґрунтуються на наслідуванні та відтворенні учнями тих дій та міркувань, які даю дітям на уроці я, а також ті, що вимагають від дітей самостійного застосування знань, умінь і навичок, отриманих раніше під час уроку. Творчі роботи практикую також тоді, коли вимагаю від учнів прояву самостійності у ставленні запитання й пошуку, шляху його вирішення, самостійного проведення спостережень, самостійного отримання висновку, самостійного відбору матеріалу, необхідного для складання проекту, презентації.</w:t>
      </w:r>
    </w:p>
    <w:p w:rsidR="00BA2BFB" w:rsidRDefault="00BA2BFB" w:rsidP="00BA2BF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A55BD" w:rsidRPr="00BA2BFB">
        <w:rPr>
          <w:rFonts w:ascii="Times New Roman" w:hAnsi="Times New Roman" w:cs="Times New Roman"/>
          <w:sz w:val="28"/>
          <w:szCs w:val="28"/>
          <w:lang w:val="uk-UA"/>
        </w:rPr>
        <w:t xml:space="preserve">Домашні роботи організовую різної форми: </w:t>
      </w:r>
    </w:p>
    <w:p w:rsidR="007A55BD" w:rsidRPr="00BA2BFB" w:rsidRDefault="00BA2BFB" w:rsidP="00BA2BFB">
      <w:pPr>
        <w:pStyle w:val="a3"/>
        <w:numPr>
          <w:ilvl w:val="0"/>
          <w:numId w:val="4"/>
        </w:numPr>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Загально</w:t>
      </w:r>
      <w:r w:rsidR="007A55BD" w:rsidRPr="00BA2BFB">
        <w:rPr>
          <w:rFonts w:ascii="Times New Roman" w:hAnsi="Times New Roman" w:cs="Times New Roman"/>
          <w:sz w:val="28"/>
          <w:szCs w:val="28"/>
          <w:lang w:val="uk-UA"/>
        </w:rPr>
        <w:t>класні</w:t>
      </w:r>
      <w:proofErr w:type="spellEnd"/>
      <w:r w:rsidR="007A55BD" w:rsidRPr="00BA2BFB">
        <w:rPr>
          <w:rFonts w:ascii="Times New Roman" w:hAnsi="Times New Roman" w:cs="Times New Roman"/>
          <w:sz w:val="28"/>
          <w:szCs w:val="28"/>
          <w:lang w:val="uk-UA"/>
        </w:rPr>
        <w:t>( коли весь клас буде виконувати одне і те ж завдання),</w:t>
      </w:r>
    </w:p>
    <w:p w:rsidR="007A55BD" w:rsidRPr="00BA2BFB" w:rsidRDefault="007A55BD" w:rsidP="00BA2BFB">
      <w:pPr>
        <w:pStyle w:val="a3"/>
        <w:numPr>
          <w:ilvl w:val="0"/>
          <w:numId w:val="4"/>
        </w:numPr>
        <w:spacing w:after="0" w:line="360" w:lineRule="auto"/>
        <w:jc w:val="both"/>
        <w:rPr>
          <w:rFonts w:ascii="Times New Roman" w:hAnsi="Times New Roman" w:cs="Times New Roman"/>
          <w:sz w:val="28"/>
          <w:szCs w:val="28"/>
          <w:lang w:val="uk-UA"/>
        </w:rPr>
      </w:pPr>
      <w:r w:rsidRPr="00BA2BFB">
        <w:rPr>
          <w:rFonts w:ascii="Times New Roman" w:hAnsi="Times New Roman" w:cs="Times New Roman"/>
          <w:sz w:val="28"/>
          <w:szCs w:val="28"/>
          <w:lang w:val="uk-UA"/>
        </w:rPr>
        <w:t>Групові ( коли окремі групи учнів будуть виконувати окремі завдання),</w:t>
      </w:r>
    </w:p>
    <w:p w:rsidR="007A55BD" w:rsidRPr="00BA2BFB" w:rsidRDefault="007A55BD" w:rsidP="00BA2BFB">
      <w:pPr>
        <w:pStyle w:val="a3"/>
        <w:numPr>
          <w:ilvl w:val="0"/>
          <w:numId w:val="4"/>
        </w:numPr>
        <w:spacing w:after="0" w:line="360" w:lineRule="auto"/>
        <w:jc w:val="both"/>
        <w:rPr>
          <w:rFonts w:ascii="Times New Roman" w:hAnsi="Times New Roman" w:cs="Times New Roman"/>
          <w:sz w:val="28"/>
          <w:szCs w:val="28"/>
          <w:lang w:val="uk-UA"/>
        </w:rPr>
      </w:pPr>
      <w:r w:rsidRPr="00BA2BFB">
        <w:rPr>
          <w:rFonts w:ascii="Times New Roman" w:hAnsi="Times New Roman" w:cs="Times New Roman"/>
          <w:sz w:val="28"/>
          <w:szCs w:val="28"/>
          <w:lang w:val="uk-UA"/>
        </w:rPr>
        <w:t>Індивідуальні (коли кожний учень отримує індивідуальне завдання).</w:t>
      </w:r>
    </w:p>
    <w:p w:rsidR="007A55BD" w:rsidRPr="00BA2BFB" w:rsidRDefault="00BA2BFB" w:rsidP="00BA2BF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A55BD" w:rsidRPr="00BA2BFB">
        <w:rPr>
          <w:rFonts w:ascii="Times New Roman" w:hAnsi="Times New Roman" w:cs="Times New Roman"/>
          <w:sz w:val="28"/>
          <w:szCs w:val="28"/>
          <w:lang w:val="uk-UA"/>
        </w:rPr>
        <w:t xml:space="preserve">Деякі </w:t>
      </w:r>
      <w:proofErr w:type="spellStart"/>
      <w:r w:rsidR="007A55BD" w:rsidRPr="00BA2BFB">
        <w:rPr>
          <w:rFonts w:ascii="Times New Roman" w:hAnsi="Times New Roman" w:cs="Times New Roman"/>
          <w:sz w:val="28"/>
          <w:szCs w:val="28"/>
          <w:lang w:val="uk-UA"/>
        </w:rPr>
        <w:t>напівсамостійні</w:t>
      </w:r>
      <w:proofErr w:type="spellEnd"/>
      <w:r w:rsidR="007A55BD" w:rsidRPr="00BA2BFB">
        <w:rPr>
          <w:rFonts w:ascii="Times New Roman" w:hAnsi="Times New Roman" w:cs="Times New Roman"/>
          <w:sz w:val="28"/>
          <w:szCs w:val="28"/>
          <w:lang w:val="uk-UA"/>
        </w:rPr>
        <w:t xml:space="preserve"> домашні роботи проводяться при безпосередній участі дорослих, або товаришів</w:t>
      </w:r>
      <w:r w:rsidR="00047F1E">
        <w:rPr>
          <w:rFonts w:ascii="Times New Roman" w:hAnsi="Times New Roman" w:cs="Times New Roman"/>
          <w:sz w:val="28"/>
          <w:szCs w:val="28"/>
          <w:lang w:val="uk-UA"/>
        </w:rPr>
        <w:t xml:space="preserve"> </w:t>
      </w:r>
      <w:r w:rsidR="007A55BD" w:rsidRPr="00BA2BFB">
        <w:rPr>
          <w:rFonts w:ascii="Times New Roman" w:hAnsi="Times New Roman" w:cs="Times New Roman"/>
          <w:sz w:val="28"/>
          <w:szCs w:val="28"/>
          <w:lang w:val="uk-UA"/>
        </w:rPr>
        <w:t>( 9 кл. біологія) лабораторна робота « Втома в разі статичного і динамічного навантаження. Вплив ритму навантаження на розвиток втоми»,</w:t>
      </w:r>
      <w:r>
        <w:rPr>
          <w:rFonts w:ascii="Times New Roman" w:hAnsi="Times New Roman" w:cs="Times New Roman"/>
          <w:sz w:val="28"/>
          <w:szCs w:val="28"/>
          <w:lang w:val="uk-UA"/>
        </w:rPr>
        <w:t xml:space="preserve"> </w:t>
      </w:r>
      <w:r w:rsidR="007A55BD" w:rsidRPr="00BA2BFB">
        <w:rPr>
          <w:rFonts w:ascii="Times New Roman" w:hAnsi="Times New Roman" w:cs="Times New Roman"/>
          <w:sz w:val="28"/>
          <w:szCs w:val="28"/>
          <w:lang w:val="uk-UA"/>
        </w:rPr>
        <w:t>«Вимірювання частоти серцевих скорочень і артеріального тиску»</w:t>
      </w:r>
      <w:r w:rsidR="00E538B2">
        <w:rPr>
          <w:rFonts w:ascii="Times New Roman" w:hAnsi="Times New Roman" w:cs="Times New Roman"/>
          <w:sz w:val="28"/>
          <w:szCs w:val="28"/>
          <w:lang w:val="uk-UA"/>
        </w:rPr>
        <w:t>, «Антропометричні вимірювання», «</w:t>
      </w:r>
      <w:r w:rsidR="007A55BD" w:rsidRPr="00BA2BFB">
        <w:rPr>
          <w:rFonts w:ascii="Times New Roman" w:hAnsi="Times New Roman" w:cs="Times New Roman"/>
          <w:sz w:val="28"/>
          <w:szCs w:val="28"/>
          <w:lang w:val="uk-UA"/>
        </w:rPr>
        <w:t>Аналіз індивідуального харчування за добу та відповідність його нормам», « Вимірювання порогу слухової чутливості».</w:t>
      </w:r>
    </w:p>
    <w:p w:rsidR="007A55BD" w:rsidRDefault="00BA2BFB" w:rsidP="00BA2BF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A55BD" w:rsidRPr="00BA2BFB">
        <w:rPr>
          <w:rFonts w:ascii="Times New Roman" w:hAnsi="Times New Roman" w:cs="Times New Roman"/>
          <w:sz w:val="28"/>
          <w:szCs w:val="28"/>
          <w:lang w:val="uk-UA"/>
        </w:rPr>
        <w:t xml:space="preserve">Особливо актуальною в системі домашньої роботи учнів є індивідуалізація та диференціація домашніх завдань. </w:t>
      </w:r>
    </w:p>
    <w:p w:rsidR="00BA2BFB" w:rsidRDefault="00BA2BFB" w:rsidP="00BA2BF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формою використовую</w:t>
      </w:r>
      <w:r w:rsidR="007A55BD" w:rsidRPr="00BA2BFB">
        <w:rPr>
          <w:rFonts w:ascii="Times New Roman" w:hAnsi="Times New Roman" w:cs="Times New Roman"/>
          <w:sz w:val="28"/>
          <w:szCs w:val="28"/>
          <w:lang w:val="uk-UA"/>
        </w:rPr>
        <w:t>: вільний вибір домашнього завдання, індивідуальні завдання, фронтальні та групові.</w:t>
      </w:r>
    </w:p>
    <w:p w:rsidR="007A55BD" w:rsidRPr="00BA2BFB" w:rsidRDefault="00BA2BFB" w:rsidP="00BA2BF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A55BD" w:rsidRPr="00BA2BFB">
        <w:rPr>
          <w:rFonts w:ascii="Times New Roman" w:hAnsi="Times New Roman" w:cs="Times New Roman"/>
          <w:sz w:val="28"/>
          <w:szCs w:val="28"/>
          <w:lang w:val="uk-UA"/>
        </w:rPr>
        <w:t xml:space="preserve">За змістом: </w:t>
      </w:r>
      <w:r w:rsidR="006D1B13">
        <w:rPr>
          <w:rFonts w:ascii="Times New Roman" w:hAnsi="Times New Roman" w:cs="Times New Roman"/>
          <w:sz w:val="28"/>
          <w:szCs w:val="28"/>
          <w:lang w:val="uk-UA"/>
        </w:rPr>
        <w:t>за рівнем самостійності учнів (</w:t>
      </w:r>
      <w:r w:rsidR="007A55BD" w:rsidRPr="00BA2BFB">
        <w:rPr>
          <w:rFonts w:ascii="Times New Roman" w:hAnsi="Times New Roman" w:cs="Times New Roman"/>
          <w:sz w:val="28"/>
          <w:szCs w:val="28"/>
          <w:lang w:val="uk-UA"/>
        </w:rPr>
        <w:t>репродуктивні та творчі), за рівнем труднощів</w:t>
      </w:r>
      <w:r w:rsidR="006D1B13">
        <w:rPr>
          <w:rFonts w:ascii="Times New Roman" w:hAnsi="Times New Roman" w:cs="Times New Roman"/>
          <w:sz w:val="28"/>
          <w:szCs w:val="28"/>
          <w:lang w:val="uk-UA"/>
        </w:rPr>
        <w:t xml:space="preserve"> (</w:t>
      </w:r>
      <w:r w:rsidR="007A55BD" w:rsidRPr="00BA2BFB">
        <w:rPr>
          <w:rFonts w:ascii="Times New Roman" w:hAnsi="Times New Roman" w:cs="Times New Roman"/>
          <w:sz w:val="28"/>
          <w:szCs w:val="28"/>
          <w:lang w:val="uk-UA"/>
        </w:rPr>
        <w:t>збільшення або зменшення обсягу, ускладнення або спрощення способів діяльності).</w:t>
      </w:r>
    </w:p>
    <w:p w:rsidR="007A55BD" w:rsidRDefault="00BA2BFB" w:rsidP="00BA2BF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A55BD" w:rsidRPr="00BA2BFB">
        <w:rPr>
          <w:rFonts w:ascii="Times New Roman" w:hAnsi="Times New Roman" w:cs="Times New Roman"/>
          <w:sz w:val="28"/>
          <w:szCs w:val="28"/>
          <w:lang w:val="uk-UA"/>
        </w:rPr>
        <w:t>За джерелами: підручник, дидактичний матеріал, довідкова література, життєвий досвід.</w:t>
      </w:r>
    </w:p>
    <w:p w:rsidR="006D1B13" w:rsidRDefault="00DC2B5F" w:rsidP="006D1B13">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11</w:t>
      </w:r>
    </w:p>
    <w:p w:rsidR="001D2CB5" w:rsidRDefault="006D1B13" w:rsidP="001D2CB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D2CB5">
        <w:rPr>
          <w:rFonts w:ascii="Times New Roman" w:hAnsi="Times New Roman" w:cs="Times New Roman"/>
          <w:sz w:val="28"/>
          <w:szCs w:val="28"/>
          <w:lang w:val="uk-UA"/>
        </w:rPr>
        <w:t xml:space="preserve">    </w:t>
      </w:r>
      <w:r w:rsidR="001D2CB5" w:rsidRPr="000D75AC">
        <w:rPr>
          <w:rFonts w:ascii="Times New Roman" w:hAnsi="Times New Roman" w:cs="Times New Roman"/>
          <w:sz w:val="28"/>
          <w:szCs w:val="28"/>
          <w:lang w:val="uk-UA"/>
        </w:rPr>
        <w:t>Для того щоб розвинути ЯДРО у своїх учнях вчителі біології намагаються не втратити зацікавленість та відкритість до нового.</w:t>
      </w:r>
      <w:r w:rsidR="001D2CB5">
        <w:rPr>
          <w:rFonts w:ascii="Times New Roman" w:hAnsi="Times New Roman" w:cs="Times New Roman"/>
          <w:sz w:val="28"/>
          <w:szCs w:val="28"/>
          <w:lang w:val="uk-UA"/>
        </w:rPr>
        <w:t xml:space="preserve"> </w:t>
      </w:r>
      <w:r w:rsidR="001D2CB5" w:rsidRPr="000D75AC">
        <w:rPr>
          <w:rFonts w:ascii="Times New Roman" w:hAnsi="Times New Roman" w:cs="Times New Roman"/>
          <w:sz w:val="28"/>
          <w:szCs w:val="28"/>
          <w:lang w:val="uk-UA"/>
        </w:rPr>
        <w:t>Єдиним джерелом творчості на уроці</w:t>
      </w:r>
      <w:r w:rsidR="001D2CB5">
        <w:rPr>
          <w:rFonts w:ascii="Times New Roman" w:hAnsi="Times New Roman" w:cs="Times New Roman"/>
          <w:sz w:val="28"/>
          <w:szCs w:val="28"/>
          <w:lang w:val="uk-UA"/>
        </w:rPr>
        <w:t xml:space="preserve"> і вдома </w:t>
      </w:r>
      <w:r w:rsidR="001D2CB5" w:rsidRPr="000D75AC">
        <w:rPr>
          <w:rFonts w:ascii="Times New Roman" w:hAnsi="Times New Roman" w:cs="Times New Roman"/>
          <w:sz w:val="28"/>
          <w:szCs w:val="28"/>
          <w:lang w:val="uk-UA"/>
        </w:rPr>
        <w:t xml:space="preserve"> – це особистість вчителя, а центром - ЯДРО:</w:t>
      </w:r>
    </w:p>
    <w:p w:rsidR="001D2CB5" w:rsidRPr="000D75AC" w:rsidRDefault="001D2CB5" w:rsidP="001D2CB5">
      <w:pPr>
        <w:spacing w:after="0" w:line="360" w:lineRule="auto"/>
        <w:jc w:val="both"/>
        <w:rPr>
          <w:rFonts w:ascii="Times New Roman" w:hAnsi="Times New Roman" w:cs="Times New Roman"/>
          <w:sz w:val="28"/>
          <w:szCs w:val="28"/>
          <w:lang w:val="uk-UA"/>
        </w:rPr>
      </w:pPr>
      <w:r w:rsidRPr="000D75AC">
        <w:rPr>
          <w:rFonts w:ascii="Times New Roman" w:hAnsi="Times New Roman" w:cs="Times New Roman"/>
          <w:sz w:val="28"/>
          <w:szCs w:val="28"/>
          <w:lang w:val="uk-UA"/>
        </w:rPr>
        <w:t>Я – я хочу знати (цікавість)</w:t>
      </w:r>
    </w:p>
    <w:p w:rsidR="001D2CB5" w:rsidRPr="000D75AC" w:rsidRDefault="001D2CB5" w:rsidP="001D2CB5">
      <w:pPr>
        <w:spacing w:after="0" w:line="360" w:lineRule="auto"/>
        <w:jc w:val="both"/>
        <w:rPr>
          <w:rFonts w:ascii="Times New Roman" w:hAnsi="Times New Roman" w:cs="Times New Roman"/>
          <w:sz w:val="28"/>
          <w:szCs w:val="28"/>
          <w:lang w:val="uk-UA"/>
        </w:rPr>
      </w:pPr>
      <w:r w:rsidRPr="000D75AC">
        <w:rPr>
          <w:rFonts w:ascii="Times New Roman" w:hAnsi="Times New Roman" w:cs="Times New Roman"/>
          <w:sz w:val="28"/>
          <w:szCs w:val="28"/>
          <w:lang w:val="uk-UA"/>
        </w:rPr>
        <w:t xml:space="preserve">Д – діяльність </w:t>
      </w:r>
    </w:p>
    <w:p w:rsidR="001D2CB5" w:rsidRPr="000D75AC" w:rsidRDefault="001D2CB5" w:rsidP="001D2CB5">
      <w:pPr>
        <w:spacing w:after="0" w:line="360" w:lineRule="auto"/>
        <w:jc w:val="both"/>
        <w:rPr>
          <w:rFonts w:ascii="Times New Roman" w:hAnsi="Times New Roman" w:cs="Times New Roman"/>
          <w:sz w:val="28"/>
          <w:szCs w:val="28"/>
          <w:lang w:val="uk-UA"/>
        </w:rPr>
      </w:pPr>
      <w:r w:rsidRPr="000D75AC">
        <w:rPr>
          <w:rFonts w:ascii="Times New Roman" w:hAnsi="Times New Roman" w:cs="Times New Roman"/>
          <w:sz w:val="28"/>
          <w:szCs w:val="28"/>
          <w:lang w:val="uk-UA"/>
        </w:rPr>
        <w:t>Р – ризик</w:t>
      </w:r>
    </w:p>
    <w:p w:rsidR="001D2CB5" w:rsidRDefault="001D2CB5" w:rsidP="006D1B13">
      <w:pPr>
        <w:spacing w:after="0" w:line="360" w:lineRule="auto"/>
        <w:jc w:val="both"/>
        <w:rPr>
          <w:rFonts w:ascii="Times New Roman" w:hAnsi="Times New Roman" w:cs="Times New Roman"/>
          <w:sz w:val="28"/>
          <w:szCs w:val="28"/>
          <w:lang w:val="uk-UA"/>
        </w:rPr>
      </w:pPr>
      <w:r w:rsidRPr="000D75AC">
        <w:rPr>
          <w:rFonts w:ascii="Times New Roman" w:hAnsi="Times New Roman" w:cs="Times New Roman"/>
          <w:sz w:val="28"/>
          <w:szCs w:val="28"/>
          <w:lang w:val="uk-UA"/>
        </w:rPr>
        <w:t xml:space="preserve">О – опора </w:t>
      </w:r>
    </w:p>
    <w:p w:rsidR="007A55BD" w:rsidRPr="00BA2BFB" w:rsidRDefault="001D2CB5" w:rsidP="006D1B1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A55BD" w:rsidRPr="00BA2BFB">
        <w:rPr>
          <w:rFonts w:ascii="Times New Roman" w:hAnsi="Times New Roman" w:cs="Times New Roman"/>
          <w:sz w:val="28"/>
          <w:szCs w:val="28"/>
          <w:lang w:val="uk-UA"/>
        </w:rPr>
        <w:t>Домашні завдання стимулюють учнів на поглиблене вивчення навчального матеріалу, засвоєння його істотних питань, бо самостійно готуючи проекти чи презентації учні повинні зуміти коротко, науково і орфографічно правильно викласти свої знання.</w:t>
      </w:r>
    </w:p>
    <w:p w:rsidR="00962A29" w:rsidRDefault="001D2CB5" w:rsidP="00BA2BF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A55BD" w:rsidRPr="00BA2BFB">
        <w:rPr>
          <w:rFonts w:ascii="Times New Roman" w:hAnsi="Times New Roman" w:cs="Times New Roman"/>
          <w:sz w:val="28"/>
          <w:szCs w:val="28"/>
          <w:lang w:val="uk-UA"/>
        </w:rPr>
        <w:t>Письмова перевірка домашніх завдань часто включаю тести, що дають змогу встановити як учні засвоїли фактичний матеріал. За формою вираження знань обмежуюсь розставленням цифр або підкреслюванням пра</w:t>
      </w:r>
      <w:r w:rsidR="00047F1E">
        <w:rPr>
          <w:rFonts w:ascii="Times New Roman" w:hAnsi="Times New Roman" w:cs="Times New Roman"/>
          <w:sz w:val="28"/>
          <w:szCs w:val="28"/>
          <w:lang w:val="uk-UA"/>
        </w:rPr>
        <w:t>вильних відповідей. Наприклад: з</w:t>
      </w:r>
      <w:r w:rsidR="007A55BD" w:rsidRPr="00BA2BFB">
        <w:rPr>
          <w:rFonts w:ascii="Times New Roman" w:hAnsi="Times New Roman" w:cs="Times New Roman"/>
          <w:sz w:val="28"/>
          <w:szCs w:val="28"/>
          <w:lang w:val="uk-UA"/>
        </w:rPr>
        <w:t>а д</w:t>
      </w:r>
      <w:r w:rsidR="00716F8D">
        <w:rPr>
          <w:rFonts w:ascii="Times New Roman" w:hAnsi="Times New Roman" w:cs="Times New Roman"/>
          <w:sz w:val="28"/>
          <w:szCs w:val="28"/>
          <w:lang w:val="uk-UA"/>
        </w:rPr>
        <w:t>опомогою цифр</w:t>
      </w:r>
      <w:r w:rsidR="00047F1E">
        <w:rPr>
          <w:rFonts w:ascii="Times New Roman" w:hAnsi="Times New Roman" w:cs="Times New Roman"/>
          <w:sz w:val="28"/>
          <w:szCs w:val="28"/>
          <w:lang w:val="uk-UA"/>
        </w:rPr>
        <w:t xml:space="preserve"> поданих у списку</w:t>
      </w:r>
      <w:r w:rsidR="007A55BD" w:rsidRPr="00BA2BFB">
        <w:rPr>
          <w:rFonts w:ascii="Times New Roman" w:hAnsi="Times New Roman" w:cs="Times New Roman"/>
          <w:sz w:val="28"/>
          <w:szCs w:val="28"/>
          <w:lang w:val="uk-UA"/>
        </w:rPr>
        <w:t>, розділіть рослини за родинами.</w:t>
      </w:r>
    </w:p>
    <w:p w:rsidR="00716F8D" w:rsidRDefault="00047F1E" w:rsidP="006D1B1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Учням нашої школи дуже </w:t>
      </w:r>
      <w:r w:rsidR="00904AD8">
        <w:rPr>
          <w:rFonts w:ascii="Times New Roman" w:hAnsi="Times New Roman" w:cs="Times New Roman"/>
          <w:sz w:val="28"/>
          <w:szCs w:val="28"/>
          <w:lang w:val="uk-UA"/>
        </w:rPr>
        <w:t>подобається приймати участь у різних конкурсах.</w:t>
      </w:r>
      <w:r w:rsidR="001D2CB5">
        <w:rPr>
          <w:rFonts w:ascii="Times New Roman" w:hAnsi="Times New Roman" w:cs="Times New Roman"/>
          <w:sz w:val="28"/>
          <w:szCs w:val="28"/>
          <w:lang w:val="uk-UA"/>
        </w:rPr>
        <w:t xml:space="preserve"> Коли їм потрібно вдома попрацювати самостійно з підручниками і інноваційними технологіями. </w:t>
      </w:r>
      <w:r w:rsidR="00904AD8">
        <w:rPr>
          <w:rFonts w:ascii="Times New Roman" w:hAnsi="Times New Roman" w:cs="Times New Roman"/>
          <w:sz w:val="28"/>
          <w:szCs w:val="28"/>
          <w:lang w:val="uk-UA"/>
        </w:rPr>
        <w:t xml:space="preserve"> Особливо </w:t>
      </w:r>
      <w:r w:rsidR="004A648C">
        <w:rPr>
          <w:rFonts w:ascii="Times New Roman" w:hAnsi="Times New Roman" w:cs="Times New Roman"/>
          <w:sz w:val="28"/>
          <w:szCs w:val="28"/>
          <w:lang w:val="uk-UA"/>
        </w:rPr>
        <w:t>у конкурсі «Зоологічна галерея», де учень може виявити свою майстерність і знання про тварин і птахів.</w:t>
      </w:r>
      <w:r w:rsidR="006D1B13" w:rsidRPr="006D1B13">
        <w:rPr>
          <w:rFonts w:ascii="Times New Roman" w:hAnsi="Times New Roman" w:cs="Times New Roman"/>
          <w:sz w:val="28"/>
          <w:szCs w:val="28"/>
          <w:lang w:val="uk-UA"/>
        </w:rPr>
        <w:t xml:space="preserve"> Українське товариство охорони птахів та Національний </w:t>
      </w:r>
      <w:proofErr w:type="spellStart"/>
      <w:r w:rsidR="006D1B13" w:rsidRPr="006D1B13">
        <w:rPr>
          <w:rFonts w:ascii="Times New Roman" w:hAnsi="Times New Roman" w:cs="Times New Roman"/>
          <w:sz w:val="28"/>
          <w:szCs w:val="28"/>
          <w:lang w:val="uk-UA"/>
        </w:rPr>
        <w:t>еколого</w:t>
      </w:r>
      <w:proofErr w:type="spellEnd"/>
      <w:r w:rsidR="006D1B13" w:rsidRPr="006D1B13">
        <w:rPr>
          <w:rFonts w:ascii="Times New Roman" w:hAnsi="Times New Roman" w:cs="Times New Roman"/>
          <w:sz w:val="28"/>
          <w:szCs w:val="28"/>
          <w:lang w:val="uk-UA"/>
        </w:rPr>
        <w:t xml:space="preserve"> – натуралістичний центр</w:t>
      </w:r>
      <w:r w:rsidR="006D1B13">
        <w:rPr>
          <w:rFonts w:ascii="Times New Roman" w:hAnsi="Times New Roman" w:cs="Times New Roman"/>
          <w:sz w:val="28"/>
          <w:szCs w:val="28"/>
          <w:lang w:val="uk-UA"/>
        </w:rPr>
        <w:t xml:space="preserve">, </w:t>
      </w:r>
      <w:r w:rsidR="00E80408">
        <w:rPr>
          <w:rFonts w:ascii="Times New Roman" w:hAnsi="Times New Roman" w:cs="Times New Roman"/>
          <w:sz w:val="28"/>
          <w:szCs w:val="28"/>
          <w:lang w:val="uk-UA"/>
        </w:rPr>
        <w:t xml:space="preserve"> щороку з 10  по 31січня </w:t>
      </w:r>
      <w:r w:rsidR="006D1B13" w:rsidRPr="006D1B13">
        <w:rPr>
          <w:rFonts w:ascii="Times New Roman" w:hAnsi="Times New Roman" w:cs="Times New Roman"/>
          <w:sz w:val="28"/>
          <w:szCs w:val="28"/>
          <w:lang w:val="uk-UA"/>
        </w:rPr>
        <w:t xml:space="preserve"> в рамках міжнародної програми проводиться Великий зимовий облік птахів.</w:t>
      </w:r>
      <w:r w:rsidR="006D1B13">
        <w:rPr>
          <w:rFonts w:ascii="Times New Roman" w:hAnsi="Times New Roman" w:cs="Times New Roman"/>
          <w:sz w:val="28"/>
          <w:szCs w:val="28"/>
          <w:lang w:val="uk-UA"/>
        </w:rPr>
        <w:t>.</w:t>
      </w:r>
    </w:p>
    <w:p w:rsidR="00716F8D" w:rsidRDefault="00716F8D" w:rsidP="00716F8D">
      <w:pPr>
        <w:jc w:val="both"/>
        <w:rPr>
          <w:rFonts w:ascii="Times New Roman" w:hAnsi="Times New Roman" w:cs="Times New Roman"/>
          <w:sz w:val="28"/>
          <w:szCs w:val="28"/>
          <w:lang w:val="uk-UA"/>
        </w:rPr>
      </w:pPr>
    </w:p>
    <w:p w:rsidR="00716F8D" w:rsidRDefault="00716F8D" w:rsidP="00716F8D">
      <w:pPr>
        <w:jc w:val="both"/>
        <w:rPr>
          <w:rFonts w:ascii="Times New Roman" w:hAnsi="Times New Roman" w:cs="Times New Roman"/>
          <w:sz w:val="28"/>
          <w:szCs w:val="28"/>
          <w:lang w:val="uk-UA"/>
        </w:rPr>
      </w:pPr>
    </w:p>
    <w:p w:rsidR="001D2CB5" w:rsidRDefault="001D2CB5" w:rsidP="001D2CB5">
      <w:pPr>
        <w:rPr>
          <w:rFonts w:ascii="Times New Roman" w:hAnsi="Times New Roman" w:cs="Times New Roman"/>
          <w:sz w:val="28"/>
          <w:szCs w:val="28"/>
          <w:lang w:val="uk-UA"/>
        </w:rPr>
      </w:pPr>
    </w:p>
    <w:p w:rsidR="001D2CB5" w:rsidRDefault="001D2CB5" w:rsidP="001D2CB5">
      <w:pPr>
        <w:rPr>
          <w:rFonts w:ascii="Times New Roman" w:hAnsi="Times New Roman" w:cs="Times New Roman"/>
          <w:sz w:val="28"/>
          <w:szCs w:val="28"/>
          <w:lang w:val="uk-UA"/>
        </w:rPr>
      </w:pPr>
    </w:p>
    <w:p w:rsidR="001D2CB5" w:rsidRDefault="001D2CB5" w:rsidP="001D2CB5">
      <w:pPr>
        <w:rPr>
          <w:rFonts w:ascii="Times New Roman" w:hAnsi="Times New Roman" w:cs="Times New Roman"/>
          <w:sz w:val="28"/>
          <w:szCs w:val="28"/>
          <w:lang w:val="uk-UA"/>
        </w:rPr>
      </w:pPr>
    </w:p>
    <w:p w:rsidR="00B97A22" w:rsidRPr="001D2CB5" w:rsidRDefault="00DC2B5F" w:rsidP="001D2CB5">
      <w:pPr>
        <w:jc w:val="center"/>
        <w:rPr>
          <w:b/>
          <w:lang w:val="uk-UA"/>
        </w:rPr>
      </w:pPr>
      <w:r>
        <w:rPr>
          <w:rFonts w:ascii="Times New Roman" w:hAnsi="Times New Roman" w:cs="Times New Roman"/>
          <w:sz w:val="28"/>
          <w:szCs w:val="28"/>
          <w:lang w:val="uk-UA"/>
        </w:rPr>
        <w:lastRenderedPageBreak/>
        <w:t>12</w:t>
      </w:r>
    </w:p>
    <w:tbl>
      <w:tblPr>
        <w:tblW w:w="9356" w:type="dxa"/>
        <w:tblLook w:val="00A0" w:firstRow="1" w:lastRow="0" w:firstColumn="1" w:lastColumn="0" w:noHBand="0" w:noVBand="0"/>
      </w:tblPr>
      <w:tblGrid>
        <w:gridCol w:w="9356"/>
      </w:tblGrid>
      <w:tr w:rsidR="00E80408" w:rsidRPr="00381A4F" w:rsidTr="005A40B2">
        <w:trPr>
          <w:trHeight w:val="80"/>
        </w:trPr>
        <w:tc>
          <w:tcPr>
            <w:tcW w:w="9356" w:type="dxa"/>
          </w:tcPr>
          <w:p w:rsidR="00E80408" w:rsidRPr="00173AAC" w:rsidRDefault="00E80408" w:rsidP="005A40B2">
            <w:pPr>
              <w:spacing w:before="14" w:after="0"/>
              <w:outlineLvl w:val="0"/>
              <w:rPr>
                <w:rFonts w:ascii="Times New Roman" w:hAnsi="Times New Roman"/>
                <w:b/>
                <w:bCs/>
                <w:sz w:val="28"/>
                <w:szCs w:val="28"/>
                <w:lang w:val="uk-UA"/>
              </w:rPr>
            </w:pPr>
            <w:bookmarkStart w:id="1" w:name="_Toc262827102"/>
            <w:bookmarkStart w:id="2" w:name="_Toc262829802"/>
            <w:r w:rsidRPr="00173AAC">
              <w:rPr>
                <w:rFonts w:ascii="Times New Roman" w:hAnsi="Times New Roman"/>
                <w:b/>
                <w:bCs/>
                <w:sz w:val="28"/>
                <w:szCs w:val="28"/>
                <w:lang w:val="uk-UA"/>
              </w:rPr>
              <w:t>ІІІ. Домашнє завдання  на літній період з біології</w:t>
            </w:r>
            <w:bookmarkEnd w:id="1"/>
            <w:bookmarkEnd w:id="2"/>
            <w:r w:rsidRPr="00173AAC">
              <w:rPr>
                <w:rFonts w:ascii="Times New Roman" w:hAnsi="Times New Roman"/>
                <w:b/>
                <w:bCs/>
                <w:sz w:val="28"/>
                <w:szCs w:val="28"/>
                <w:lang w:val="uk-UA"/>
              </w:rPr>
              <w:t>.</w:t>
            </w:r>
          </w:p>
          <w:p w:rsidR="00E80408" w:rsidRPr="00173AAC" w:rsidRDefault="00E80408" w:rsidP="005A40B2">
            <w:pPr>
              <w:spacing w:before="14" w:after="14"/>
              <w:ind w:right="21"/>
              <w:outlineLvl w:val="0"/>
              <w:rPr>
                <w:rFonts w:ascii="Times New Roman" w:hAnsi="Times New Roman"/>
                <w:b/>
                <w:sz w:val="40"/>
                <w:szCs w:val="40"/>
                <w:lang w:val="uk-UA"/>
              </w:rPr>
            </w:pPr>
          </w:p>
        </w:tc>
      </w:tr>
    </w:tbl>
    <w:p w:rsidR="00173AAC" w:rsidRPr="00173AAC" w:rsidRDefault="00E80408" w:rsidP="00173AA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73AAC" w:rsidRPr="00173AAC">
        <w:rPr>
          <w:rFonts w:ascii="Times New Roman" w:hAnsi="Times New Roman" w:cs="Times New Roman"/>
          <w:sz w:val="28"/>
          <w:szCs w:val="28"/>
          <w:lang w:val="uk-UA"/>
        </w:rPr>
        <w:t>Шкільна біологія завжди була і є важливою ланкою в системі загальної освіти. Зміст біології і як науки, і як шкільного предмету дозволяє пізнавати та вивчати різноманітний світ живої природи, організм людини, закономірності розвитку органічного світу, допомагає усвідомлювати, що людина – це мала частина цього світу. Усвідомити це в повній мірі – основна задача кожного учня.</w:t>
      </w:r>
    </w:p>
    <w:p w:rsidR="00173AAC" w:rsidRPr="00173AAC" w:rsidRDefault="00173AAC" w:rsidP="00173AAC">
      <w:pPr>
        <w:spacing w:after="0" w:line="360" w:lineRule="auto"/>
        <w:ind w:firstLine="567"/>
        <w:jc w:val="both"/>
        <w:rPr>
          <w:rFonts w:ascii="Times New Roman" w:hAnsi="Times New Roman" w:cs="Times New Roman"/>
          <w:sz w:val="28"/>
          <w:szCs w:val="28"/>
          <w:lang w:val="uk-UA"/>
        </w:rPr>
      </w:pPr>
      <w:r w:rsidRPr="00173AAC">
        <w:rPr>
          <w:rFonts w:ascii="Times New Roman" w:hAnsi="Times New Roman" w:cs="Times New Roman"/>
          <w:sz w:val="28"/>
          <w:szCs w:val="28"/>
          <w:lang w:val="uk-UA"/>
        </w:rPr>
        <w:t>Під час вивчення шкільного курсу біології, на жаль, не завжди вистачає уроків та учбових годин на проведення екскурсій, біологічних експериментів, спостережень за рослинами і тваринами в природних умовах існування тощо. Компенсувати подібні «втрати» можливо під час літніх канікул. Адже літній період – це час активної діяльності всіх живих організмів, який надає змогу безпосереднього знайомства з життям рослин і тварин, з різними формами живих угрупувань. Під час вивчення та спостереження живих організмів в природних умовах краще засвоюються знання і вміння, набуті на шкільних заняттях.</w:t>
      </w:r>
    </w:p>
    <w:p w:rsidR="00173AAC" w:rsidRPr="00173AAC" w:rsidRDefault="00173AAC" w:rsidP="00173AAC">
      <w:pPr>
        <w:spacing w:after="0" w:line="360" w:lineRule="auto"/>
        <w:ind w:firstLine="567"/>
        <w:jc w:val="both"/>
        <w:rPr>
          <w:rFonts w:ascii="Times New Roman" w:hAnsi="Times New Roman" w:cs="Times New Roman"/>
          <w:sz w:val="28"/>
          <w:szCs w:val="28"/>
          <w:lang w:val="uk-UA"/>
        </w:rPr>
      </w:pPr>
      <w:r w:rsidRPr="00173AAC">
        <w:rPr>
          <w:rFonts w:ascii="Times New Roman" w:hAnsi="Times New Roman" w:cs="Times New Roman"/>
          <w:sz w:val="28"/>
          <w:szCs w:val="28"/>
          <w:lang w:val="uk-UA"/>
        </w:rPr>
        <w:t>Якими можуть бути літні завдання з біології? Якою діяльністю біологічної спрямованості доречно займатися в період літніх канікул? Пропонуємо деякі завдання на допитливість та дослідження біологічних явищ. Виконання цих завдань допоможе краще зрозуміти світ природи, закріпити набуті знання про живі організми та підготуватися до вивчення біології в наступному навчальному році.</w:t>
      </w:r>
    </w:p>
    <w:p w:rsidR="00173AAC" w:rsidRPr="00173AAC" w:rsidRDefault="004A648C" w:rsidP="004A648C">
      <w:pPr>
        <w:spacing w:before="14" w:after="14" w:line="36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З</w:t>
      </w:r>
      <w:r w:rsidR="00173AAC">
        <w:rPr>
          <w:rFonts w:ascii="Times New Roman" w:hAnsi="Times New Roman" w:cs="Times New Roman"/>
          <w:b/>
          <w:i/>
          <w:sz w:val="28"/>
          <w:szCs w:val="28"/>
          <w:lang w:val="uk-UA"/>
        </w:rPr>
        <w:t>авдання з ботаніки для 7</w:t>
      </w:r>
      <w:r w:rsidR="00173AAC" w:rsidRPr="00173AAC">
        <w:rPr>
          <w:rFonts w:ascii="Times New Roman" w:hAnsi="Times New Roman" w:cs="Times New Roman"/>
          <w:b/>
          <w:i/>
          <w:sz w:val="28"/>
          <w:szCs w:val="28"/>
          <w:lang w:val="uk-UA"/>
        </w:rPr>
        <w:t xml:space="preserve"> класу</w:t>
      </w:r>
    </w:p>
    <w:p w:rsidR="00173AAC" w:rsidRDefault="00173AAC" w:rsidP="00173AAC">
      <w:pPr>
        <w:pStyle w:val="a3"/>
        <w:numPr>
          <w:ilvl w:val="0"/>
          <w:numId w:val="16"/>
        </w:numPr>
        <w:spacing w:before="14" w:after="14" w:line="360" w:lineRule="auto"/>
        <w:ind w:left="0" w:firstLine="0"/>
        <w:jc w:val="both"/>
        <w:rPr>
          <w:rFonts w:ascii="Times New Roman" w:hAnsi="Times New Roman" w:cs="Times New Roman"/>
          <w:sz w:val="28"/>
          <w:szCs w:val="28"/>
          <w:lang w:val="uk-UA"/>
        </w:rPr>
      </w:pPr>
      <w:r w:rsidRPr="00173AAC">
        <w:rPr>
          <w:rFonts w:ascii="Times New Roman" w:hAnsi="Times New Roman" w:cs="Times New Roman"/>
          <w:sz w:val="28"/>
          <w:szCs w:val="28"/>
          <w:lang w:val="uk-UA"/>
        </w:rPr>
        <w:t>Візьміть цибулю, роздивіться її уважно, знайдіть денце, сухі луски. Поставте її у склянку з водою так, щоб тільки денце досягало води. Протягом тижня спостерігайте за тим, що відбуватиметься з цибулею. Свої спостереження фіксуйте в зошиті. Знайдіть пояснення, чому у цибулі відростає коріння, хоча вона знаходиться у воді.</w:t>
      </w:r>
    </w:p>
    <w:p w:rsidR="001D2CB5" w:rsidRPr="00173AAC" w:rsidRDefault="00DC2B5F" w:rsidP="001D2CB5">
      <w:pPr>
        <w:pStyle w:val="a3"/>
        <w:spacing w:before="14" w:after="14"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13</w:t>
      </w:r>
    </w:p>
    <w:p w:rsidR="00173AAC" w:rsidRPr="00173AAC" w:rsidRDefault="00173AAC" w:rsidP="006D1B13">
      <w:pPr>
        <w:pStyle w:val="a3"/>
        <w:numPr>
          <w:ilvl w:val="0"/>
          <w:numId w:val="16"/>
        </w:numPr>
        <w:spacing w:before="14" w:after="14" w:line="360" w:lineRule="auto"/>
        <w:ind w:left="0" w:firstLine="0"/>
        <w:jc w:val="both"/>
        <w:rPr>
          <w:rFonts w:ascii="Times New Roman" w:hAnsi="Times New Roman" w:cs="Times New Roman"/>
          <w:sz w:val="28"/>
          <w:szCs w:val="28"/>
          <w:lang w:val="uk-UA"/>
        </w:rPr>
      </w:pPr>
      <w:r w:rsidRPr="00173AAC">
        <w:rPr>
          <w:rFonts w:ascii="Times New Roman" w:hAnsi="Times New Roman" w:cs="Times New Roman"/>
          <w:sz w:val="28"/>
          <w:szCs w:val="28"/>
          <w:lang w:val="uk-UA"/>
        </w:rPr>
        <w:t xml:space="preserve">Поставте насіння квасолі для набухання. Потім розділить насінини на три частини: експериментальна група №1 – видалити одну сім’ядолю, експериментальна група №2 – видалити дві сім’ядолі, контрольна група – насіння без змін (нормальне насіння). Дані </w:t>
      </w:r>
      <w:r>
        <w:rPr>
          <w:rFonts w:ascii="Times New Roman" w:hAnsi="Times New Roman" w:cs="Times New Roman"/>
          <w:sz w:val="28"/>
          <w:szCs w:val="28"/>
          <w:lang w:val="uk-UA"/>
        </w:rPr>
        <w:t>спостережень за розвитком насіння</w:t>
      </w:r>
      <w:r w:rsidRPr="00173AAC">
        <w:rPr>
          <w:rFonts w:ascii="Times New Roman" w:hAnsi="Times New Roman" w:cs="Times New Roman"/>
          <w:sz w:val="28"/>
          <w:szCs w:val="28"/>
          <w:lang w:val="uk-UA"/>
        </w:rPr>
        <w:t xml:space="preserve"> занесіть до таблиці.</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8"/>
        <w:gridCol w:w="2201"/>
        <w:gridCol w:w="2201"/>
        <w:gridCol w:w="2201"/>
      </w:tblGrid>
      <w:tr w:rsidR="00173AAC" w:rsidRPr="00173AAC" w:rsidTr="00287C4F">
        <w:tc>
          <w:tcPr>
            <w:tcW w:w="2248" w:type="dxa"/>
            <w:vMerge w:val="restart"/>
          </w:tcPr>
          <w:p w:rsidR="00173AAC" w:rsidRPr="00173AAC" w:rsidRDefault="00173AAC" w:rsidP="00173AAC">
            <w:pPr>
              <w:pStyle w:val="a3"/>
              <w:spacing w:before="14" w:after="14" w:line="360" w:lineRule="auto"/>
              <w:ind w:left="0"/>
              <w:jc w:val="center"/>
              <w:rPr>
                <w:rFonts w:ascii="Times New Roman" w:hAnsi="Times New Roman" w:cs="Times New Roman"/>
                <w:sz w:val="28"/>
                <w:szCs w:val="28"/>
                <w:lang w:val="uk-UA"/>
              </w:rPr>
            </w:pPr>
            <w:r w:rsidRPr="00173AAC">
              <w:rPr>
                <w:rFonts w:ascii="Times New Roman" w:hAnsi="Times New Roman" w:cs="Times New Roman"/>
                <w:sz w:val="28"/>
                <w:szCs w:val="28"/>
                <w:lang w:val="uk-UA"/>
              </w:rPr>
              <w:t>Дата</w:t>
            </w:r>
          </w:p>
        </w:tc>
        <w:tc>
          <w:tcPr>
            <w:tcW w:w="6603" w:type="dxa"/>
            <w:gridSpan w:val="3"/>
          </w:tcPr>
          <w:p w:rsidR="00173AAC" w:rsidRPr="00173AAC" w:rsidRDefault="00173AAC" w:rsidP="00173AAC">
            <w:pPr>
              <w:pStyle w:val="a3"/>
              <w:spacing w:before="14" w:after="14" w:line="360" w:lineRule="auto"/>
              <w:ind w:left="0"/>
              <w:jc w:val="center"/>
              <w:rPr>
                <w:rFonts w:ascii="Times New Roman" w:hAnsi="Times New Roman" w:cs="Times New Roman"/>
                <w:sz w:val="28"/>
                <w:szCs w:val="28"/>
                <w:lang w:val="uk-UA"/>
              </w:rPr>
            </w:pPr>
            <w:r w:rsidRPr="00173AAC">
              <w:rPr>
                <w:rFonts w:ascii="Times New Roman" w:hAnsi="Times New Roman" w:cs="Times New Roman"/>
                <w:sz w:val="28"/>
                <w:szCs w:val="28"/>
                <w:lang w:val="uk-UA"/>
              </w:rPr>
              <w:t>Умови експерименту</w:t>
            </w:r>
          </w:p>
        </w:tc>
      </w:tr>
      <w:tr w:rsidR="00173AAC" w:rsidRPr="00173AAC" w:rsidTr="00287C4F">
        <w:tc>
          <w:tcPr>
            <w:tcW w:w="2248" w:type="dxa"/>
            <w:vMerge/>
          </w:tcPr>
          <w:p w:rsidR="00173AAC" w:rsidRPr="00173AAC" w:rsidRDefault="00173AAC" w:rsidP="00173AAC">
            <w:pPr>
              <w:pStyle w:val="a3"/>
              <w:spacing w:before="14" w:after="14" w:line="360" w:lineRule="auto"/>
              <w:ind w:left="0"/>
              <w:jc w:val="center"/>
              <w:rPr>
                <w:rFonts w:ascii="Times New Roman" w:hAnsi="Times New Roman" w:cs="Times New Roman"/>
                <w:sz w:val="28"/>
                <w:szCs w:val="28"/>
                <w:lang w:val="uk-UA"/>
              </w:rPr>
            </w:pPr>
          </w:p>
        </w:tc>
        <w:tc>
          <w:tcPr>
            <w:tcW w:w="2201" w:type="dxa"/>
          </w:tcPr>
          <w:p w:rsidR="00173AAC" w:rsidRPr="00173AAC" w:rsidRDefault="00173AAC" w:rsidP="00173AAC">
            <w:pPr>
              <w:pStyle w:val="a3"/>
              <w:spacing w:before="14" w:after="14" w:line="360" w:lineRule="auto"/>
              <w:ind w:left="0"/>
              <w:jc w:val="center"/>
              <w:rPr>
                <w:rFonts w:ascii="Times New Roman" w:hAnsi="Times New Roman" w:cs="Times New Roman"/>
                <w:sz w:val="28"/>
                <w:szCs w:val="28"/>
                <w:lang w:val="uk-UA"/>
              </w:rPr>
            </w:pPr>
            <w:r w:rsidRPr="00173AAC">
              <w:rPr>
                <w:rFonts w:ascii="Times New Roman" w:hAnsi="Times New Roman" w:cs="Times New Roman"/>
                <w:sz w:val="28"/>
                <w:szCs w:val="28"/>
                <w:lang w:val="uk-UA"/>
              </w:rPr>
              <w:t>Нормальне насіння</w:t>
            </w:r>
          </w:p>
        </w:tc>
        <w:tc>
          <w:tcPr>
            <w:tcW w:w="2201" w:type="dxa"/>
          </w:tcPr>
          <w:p w:rsidR="00173AAC" w:rsidRPr="00173AAC" w:rsidRDefault="00173AAC" w:rsidP="00173AAC">
            <w:pPr>
              <w:pStyle w:val="a3"/>
              <w:spacing w:before="14" w:after="14" w:line="360" w:lineRule="auto"/>
              <w:ind w:left="0"/>
              <w:jc w:val="center"/>
              <w:rPr>
                <w:rFonts w:ascii="Times New Roman" w:hAnsi="Times New Roman" w:cs="Times New Roman"/>
                <w:sz w:val="28"/>
                <w:szCs w:val="28"/>
                <w:lang w:val="uk-UA"/>
              </w:rPr>
            </w:pPr>
            <w:r w:rsidRPr="00173AAC">
              <w:rPr>
                <w:rFonts w:ascii="Times New Roman" w:hAnsi="Times New Roman" w:cs="Times New Roman"/>
                <w:sz w:val="28"/>
                <w:szCs w:val="28"/>
                <w:lang w:val="uk-UA"/>
              </w:rPr>
              <w:t>Насіння без однієї сім’ядолі</w:t>
            </w:r>
          </w:p>
        </w:tc>
        <w:tc>
          <w:tcPr>
            <w:tcW w:w="2201" w:type="dxa"/>
          </w:tcPr>
          <w:p w:rsidR="00173AAC" w:rsidRPr="00173AAC" w:rsidRDefault="00173AAC" w:rsidP="00173AAC">
            <w:pPr>
              <w:pStyle w:val="a3"/>
              <w:spacing w:before="14" w:after="14" w:line="360" w:lineRule="auto"/>
              <w:ind w:left="0"/>
              <w:jc w:val="center"/>
              <w:rPr>
                <w:rFonts w:ascii="Times New Roman" w:hAnsi="Times New Roman" w:cs="Times New Roman"/>
                <w:sz w:val="28"/>
                <w:szCs w:val="28"/>
                <w:lang w:val="uk-UA"/>
              </w:rPr>
            </w:pPr>
            <w:r w:rsidRPr="00173AAC">
              <w:rPr>
                <w:rFonts w:ascii="Times New Roman" w:hAnsi="Times New Roman" w:cs="Times New Roman"/>
                <w:sz w:val="28"/>
                <w:szCs w:val="28"/>
                <w:lang w:val="uk-UA"/>
              </w:rPr>
              <w:t>Насіння без двох сім’ядоль</w:t>
            </w:r>
          </w:p>
        </w:tc>
      </w:tr>
      <w:tr w:rsidR="00173AAC" w:rsidRPr="00173AAC" w:rsidTr="00287C4F">
        <w:tc>
          <w:tcPr>
            <w:tcW w:w="2248" w:type="dxa"/>
          </w:tcPr>
          <w:p w:rsidR="00173AAC" w:rsidRPr="00173AAC" w:rsidRDefault="00173AAC" w:rsidP="00173AAC">
            <w:pPr>
              <w:pStyle w:val="a3"/>
              <w:spacing w:before="14" w:after="14" w:line="360" w:lineRule="auto"/>
              <w:ind w:left="0"/>
              <w:jc w:val="both"/>
              <w:rPr>
                <w:rFonts w:ascii="Times New Roman" w:hAnsi="Times New Roman" w:cs="Times New Roman"/>
                <w:sz w:val="28"/>
                <w:szCs w:val="28"/>
                <w:lang w:val="uk-UA"/>
              </w:rPr>
            </w:pPr>
          </w:p>
        </w:tc>
        <w:tc>
          <w:tcPr>
            <w:tcW w:w="2201" w:type="dxa"/>
          </w:tcPr>
          <w:p w:rsidR="00173AAC" w:rsidRPr="00173AAC" w:rsidRDefault="00173AAC" w:rsidP="00173AAC">
            <w:pPr>
              <w:pStyle w:val="a3"/>
              <w:spacing w:before="14" w:after="14" w:line="360" w:lineRule="auto"/>
              <w:ind w:left="0"/>
              <w:jc w:val="both"/>
              <w:rPr>
                <w:rFonts w:ascii="Times New Roman" w:hAnsi="Times New Roman" w:cs="Times New Roman"/>
                <w:sz w:val="28"/>
                <w:szCs w:val="28"/>
                <w:lang w:val="uk-UA"/>
              </w:rPr>
            </w:pPr>
          </w:p>
        </w:tc>
        <w:tc>
          <w:tcPr>
            <w:tcW w:w="2201" w:type="dxa"/>
          </w:tcPr>
          <w:p w:rsidR="00173AAC" w:rsidRPr="00173AAC" w:rsidRDefault="00173AAC" w:rsidP="00173AAC">
            <w:pPr>
              <w:pStyle w:val="a3"/>
              <w:spacing w:before="14" w:after="14" w:line="360" w:lineRule="auto"/>
              <w:ind w:left="0"/>
              <w:jc w:val="both"/>
              <w:rPr>
                <w:rFonts w:ascii="Times New Roman" w:hAnsi="Times New Roman" w:cs="Times New Roman"/>
                <w:sz w:val="28"/>
                <w:szCs w:val="28"/>
                <w:lang w:val="uk-UA"/>
              </w:rPr>
            </w:pPr>
          </w:p>
        </w:tc>
        <w:tc>
          <w:tcPr>
            <w:tcW w:w="2201" w:type="dxa"/>
          </w:tcPr>
          <w:p w:rsidR="00173AAC" w:rsidRPr="00173AAC" w:rsidRDefault="00173AAC" w:rsidP="00173AAC">
            <w:pPr>
              <w:pStyle w:val="a3"/>
              <w:spacing w:before="14" w:after="14" w:line="360" w:lineRule="auto"/>
              <w:ind w:left="0"/>
              <w:jc w:val="both"/>
              <w:rPr>
                <w:rFonts w:ascii="Times New Roman" w:hAnsi="Times New Roman" w:cs="Times New Roman"/>
                <w:sz w:val="28"/>
                <w:szCs w:val="28"/>
                <w:lang w:val="uk-UA"/>
              </w:rPr>
            </w:pPr>
          </w:p>
        </w:tc>
      </w:tr>
      <w:tr w:rsidR="00173AAC" w:rsidRPr="00173AAC" w:rsidTr="00287C4F">
        <w:tc>
          <w:tcPr>
            <w:tcW w:w="2248" w:type="dxa"/>
          </w:tcPr>
          <w:p w:rsidR="00173AAC" w:rsidRPr="00173AAC" w:rsidRDefault="00173AAC" w:rsidP="00173AAC">
            <w:pPr>
              <w:pStyle w:val="a3"/>
              <w:spacing w:before="14" w:after="14" w:line="360" w:lineRule="auto"/>
              <w:ind w:left="0"/>
              <w:jc w:val="both"/>
              <w:rPr>
                <w:rFonts w:ascii="Times New Roman" w:hAnsi="Times New Roman" w:cs="Times New Roman"/>
                <w:sz w:val="28"/>
                <w:szCs w:val="28"/>
                <w:lang w:val="uk-UA"/>
              </w:rPr>
            </w:pPr>
          </w:p>
        </w:tc>
        <w:tc>
          <w:tcPr>
            <w:tcW w:w="2201" w:type="dxa"/>
          </w:tcPr>
          <w:p w:rsidR="00173AAC" w:rsidRPr="00173AAC" w:rsidRDefault="00173AAC" w:rsidP="00173AAC">
            <w:pPr>
              <w:pStyle w:val="a3"/>
              <w:spacing w:before="14" w:after="14" w:line="360" w:lineRule="auto"/>
              <w:ind w:left="0"/>
              <w:jc w:val="both"/>
              <w:rPr>
                <w:rFonts w:ascii="Times New Roman" w:hAnsi="Times New Roman" w:cs="Times New Roman"/>
                <w:sz w:val="28"/>
                <w:szCs w:val="28"/>
                <w:lang w:val="uk-UA"/>
              </w:rPr>
            </w:pPr>
          </w:p>
        </w:tc>
        <w:tc>
          <w:tcPr>
            <w:tcW w:w="2201" w:type="dxa"/>
          </w:tcPr>
          <w:p w:rsidR="00173AAC" w:rsidRPr="00173AAC" w:rsidRDefault="00173AAC" w:rsidP="00173AAC">
            <w:pPr>
              <w:pStyle w:val="a3"/>
              <w:spacing w:before="14" w:after="14" w:line="360" w:lineRule="auto"/>
              <w:ind w:left="0"/>
              <w:jc w:val="both"/>
              <w:rPr>
                <w:rFonts w:ascii="Times New Roman" w:hAnsi="Times New Roman" w:cs="Times New Roman"/>
                <w:sz w:val="28"/>
                <w:szCs w:val="28"/>
                <w:lang w:val="uk-UA"/>
              </w:rPr>
            </w:pPr>
          </w:p>
        </w:tc>
        <w:tc>
          <w:tcPr>
            <w:tcW w:w="2201" w:type="dxa"/>
          </w:tcPr>
          <w:p w:rsidR="00173AAC" w:rsidRPr="00173AAC" w:rsidRDefault="00173AAC" w:rsidP="00173AAC">
            <w:pPr>
              <w:pStyle w:val="a3"/>
              <w:spacing w:before="14" w:after="14" w:line="360" w:lineRule="auto"/>
              <w:ind w:left="0"/>
              <w:jc w:val="both"/>
              <w:rPr>
                <w:rFonts w:ascii="Times New Roman" w:hAnsi="Times New Roman" w:cs="Times New Roman"/>
                <w:sz w:val="28"/>
                <w:szCs w:val="28"/>
                <w:lang w:val="uk-UA"/>
              </w:rPr>
            </w:pPr>
          </w:p>
        </w:tc>
      </w:tr>
      <w:tr w:rsidR="00173AAC" w:rsidRPr="00173AAC" w:rsidTr="00287C4F">
        <w:tc>
          <w:tcPr>
            <w:tcW w:w="2248" w:type="dxa"/>
          </w:tcPr>
          <w:p w:rsidR="00173AAC" w:rsidRPr="00173AAC" w:rsidRDefault="00173AAC" w:rsidP="00173AAC">
            <w:pPr>
              <w:pStyle w:val="a3"/>
              <w:spacing w:before="14" w:after="14" w:line="360" w:lineRule="auto"/>
              <w:ind w:left="0"/>
              <w:jc w:val="both"/>
              <w:rPr>
                <w:rFonts w:ascii="Times New Roman" w:hAnsi="Times New Roman" w:cs="Times New Roman"/>
                <w:sz w:val="28"/>
                <w:szCs w:val="28"/>
                <w:lang w:val="uk-UA"/>
              </w:rPr>
            </w:pPr>
          </w:p>
        </w:tc>
        <w:tc>
          <w:tcPr>
            <w:tcW w:w="2201" w:type="dxa"/>
          </w:tcPr>
          <w:p w:rsidR="00173AAC" w:rsidRPr="00173AAC" w:rsidRDefault="00173AAC" w:rsidP="00173AAC">
            <w:pPr>
              <w:pStyle w:val="a3"/>
              <w:spacing w:before="14" w:after="14" w:line="360" w:lineRule="auto"/>
              <w:ind w:left="0"/>
              <w:jc w:val="both"/>
              <w:rPr>
                <w:rFonts w:ascii="Times New Roman" w:hAnsi="Times New Roman" w:cs="Times New Roman"/>
                <w:sz w:val="28"/>
                <w:szCs w:val="28"/>
                <w:lang w:val="uk-UA"/>
              </w:rPr>
            </w:pPr>
          </w:p>
        </w:tc>
        <w:tc>
          <w:tcPr>
            <w:tcW w:w="2201" w:type="dxa"/>
          </w:tcPr>
          <w:p w:rsidR="00173AAC" w:rsidRPr="00173AAC" w:rsidRDefault="00173AAC" w:rsidP="00173AAC">
            <w:pPr>
              <w:pStyle w:val="a3"/>
              <w:spacing w:before="14" w:after="14" w:line="360" w:lineRule="auto"/>
              <w:ind w:left="0"/>
              <w:jc w:val="both"/>
              <w:rPr>
                <w:rFonts w:ascii="Times New Roman" w:hAnsi="Times New Roman" w:cs="Times New Roman"/>
                <w:sz w:val="28"/>
                <w:szCs w:val="28"/>
                <w:lang w:val="uk-UA"/>
              </w:rPr>
            </w:pPr>
          </w:p>
        </w:tc>
        <w:tc>
          <w:tcPr>
            <w:tcW w:w="2201" w:type="dxa"/>
          </w:tcPr>
          <w:p w:rsidR="00173AAC" w:rsidRPr="00173AAC" w:rsidRDefault="00173AAC" w:rsidP="00173AAC">
            <w:pPr>
              <w:pStyle w:val="a3"/>
              <w:spacing w:before="14" w:after="14" w:line="360" w:lineRule="auto"/>
              <w:ind w:left="0"/>
              <w:jc w:val="both"/>
              <w:rPr>
                <w:rFonts w:ascii="Times New Roman" w:hAnsi="Times New Roman" w:cs="Times New Roman"/>
                <w:sz w:val="28"/>
                <w:szCs w:val="28"/>
                <w:lang w:val="uk-UA"/>
              </w:rPr>
            </w:pPr>
          </w:p>
        </w:tc>
      </w:tr>
      <w:tr w:rsidR="00173AAC" w:rsidRPr="00173AAC" w:rsidTr="00287C4F">
        <w:tc>
          <w:tcPr>
            <w:tcW w:w="8851" w:type="dxa"/>
            <w:gridSpan w:val="4"/>
          </w:tcPr>
          <w:p w:rsidR="00173AAC" w:rsidRPr="00173AAC" w:rsidRDefault="00173AAC" w:rsidP="00173AAC">
            <w:pPr>
              <w:pStyle w:val="a3"/>
              <w:spacing w:before="14" w:after="14" w:line="360" w:lineRule="auto"/>
              <w:ind w:left="0"/>
              <w:jc w:val="both"/>
              <w:rPr>
                <w:rFonts w:ascii="Times New Roman" w:hAnsi="Times New Roman" w:cs="Times New Roman"/>
                <w:sz w:val="28"/>
                <w:szCs w:val="28"/>
                <w:lang w:val="uk-UA"/>
              </w:rPr>
            </w:pPr>
            <w:r w:rsidRPr="00173AAC">
              <w:rPr>
                <w:rFonts w:ascii="Times New Roman" w:hAnsi="Times New Roman" w:cs="Times New Roman"/>
                <w:sz w:val="28"/>
                <w:szCs w:val="28"/>
                <w:lang w:val="uk-UA"/>
              </w:rPr>
              <w:t>Висновок:</w:t>
            </w:r>
          </w:p>
        </w:tc>
      </w:tr>
    </w:tbl>
    <w:p w:rsidR="00173AAC" w:rsidRPr="00173AAC" w:rsidRDefault="00173AAC" w:rsidP="00173AAC">
      <w:pPr>
        <w:pStyle w:val="a3"/>
        <w:spacing w:before="14" w:after="14" w:line="360" w:lineRule="auto"/>
        <w:jc w:val="both"/>
        <w:rPr>
          <w:rFonts w:ascii="Times New Roman" w:hAnsi="Times New Roman" w:cs="Times New Roman"/>
          <w:sz w:val="28"/>
          <w:szCs w:val="28"/>
          <w:lang w:val="uk-UA"/>
        </w:rPr>
      </w:pPr>
    </w:p>
    <w:p w:rsidR="00173AAC" w:rsidRPr="00173AAC" w:rsidRDefault="00173AAC" w:rsidP="006D1B13">
      <w:pPr>
        <w:pStyle w:val="a3"/>
        <w:numPr>
          <w:ilvl w:val="0"/>
          <w:numId w:val="16"/>
        </w:numPr>
        <w:spacing w:before="14" w:after="14" w:line="360" w:lineRule="auto"/>
        <w:ind w:left="0" w:firstLine="0"/>
        <w:jc w:val="both"/>
        <w:rPr>
          <w:rFonts w:ascii="Times New Roman" w:hAnsi="Times New Roman" w:cs="Times New Roman"/>
          <w:sz w:val="28"/>
          <w:szCs w:val="28"/>
          <w:lang w:val="uk-UA"/>
        </w:rPr>
      </w:pPr>
      <w:r w:rsidRPr="00173AAC">
        <w:rPr>
          <w:rFonts w:ascii="Times New Roman" w:hAnsi="Times New Roman" w:cs="Times New Roman"/>
          <w:sz w:val="28"/>
          <w:szCs w:val="28"/>
          <w:lang w:val="uk-UA"/>
        </w:rPr>
        <w:t>В додатковій літературі або в глобальній мережі Інтернет знайдіть інформацію про квітковий годинник і квітковий календар. Зробіть власні спостереження за квітами-годинниками. Складіть власний квітковий годинник та квітковий календар.</w:t>
      </w:r>
    </w:p>
    <w:p w:rsidR="00173AAC" w:rsidRPr="00173AAC" w:rsidRDefault="00173AAC" w:rsidP="006D1B13">
      <w:pPr>
        <w:pStyle w:val="a3"/>
        <w:numPr>
          <w:ilvl w:val="0"/>
          <w:numId w:val="16"/>
        </w:numPr>
        <w:spacing w:before="14" w:after="14" w:line="360" w:lineRule="auto"/>
        <w:ind w:left="0" w:firstLine="0"/>
        <w:jc w:val="both"/>
        <w:rPr>
          <w:rFonts w:ascii="Times New Roman" w:hAnsi="Times New Roman" w:cs="Times New Roman"/>
          <w:sz w:val="28"/>
          <w:szCs w:val="28"/>
          <w:lang w:val="uk-UA"/>
        </w:rPr>
      </w:pPr>
      <w:r w:rsidRPr="00173AAC">
        <w:rPr>
          <w:rFonts w:ascii="Times New Roman" w:hAnsi="Times New Roman" w:cs="Times New Roman"/>
          <w:sz w:val="28"/>
          <w:szCs w:val="28"/>
          <w:lang w:val="uk-UA"/>
        </w:rPr>
        <w:t>Зберіть колекцію «Метаморфози листя». Зібраний матеріал оформіть в гербарій, обов’язково зробіть позначення та підписи.</w:t>
      </w:r>
    </w:p>
    <w:p w:rsidR="00173AAC" w:rsidRPr="00173AAC" w:rsidRDefault="004A648C" w:rsidP="00173AAC">
      <w:pPr>
        <w:spacing w:before="14" w:after="14" w:line="360" w:lineRule="auto"/>
        <w:ind w:left="360"/>
        <w:jc w:val="center"/>
        <w:rPr>
          <w:rFonts w:ascii="Times New Roman" w:hAnsi="Times New Roman" w:cs="Times New Roman"/>
          <w:b/>
          <w:i/>
          <w:sz w:val="28"/>
          <w:szCs w:val="28"/>
          <w:lang w:val="uk-UA"/>
        </w:rPr>
      </w:pPr>
      <w:r>
        <w:rPr>
          <w:rFonts w:ascii="Times New Roman" w:hAnsi="Times New Roman" w:cs="Times New Roman"/>
          <w:b/>
          <w:i/>
          <w:sz w:val="28"/>
          <w:szCs w:val="28"/>
          <w:lang w:val="uk-UA"/>
        </w:rPr>
        <w:t>З</w:t>
      </w:r>
      <w:r w:rsidR="00173AAC" w:rsidRPr="00173AAC">
        <w:rPr>
          <w:rFonts w:ascii="Times New Roman" w:hAnsi="Times New Roman" w:cs="Times New Roman"/>
          <w:b/>
          <w:i/>
          <w:sz w:val="28"/>
          <w:szCs w:val="28"/>
          <w:lang w:val="uk-UA"/>
        </w:rPr>
        <w:t>авдання з зоології для 8 класу</w:t>
      </w:r>
    </w:p>
    <w:p w:rsidR="00173AAC" w:rsidRPr="00173AAC" w:rsidRDefault="00173AAC" w:rsidP="00173AAC">
      <w:pPr>
        <w:pStyle w:val="a3"/>
        <w:numPr>
          <w:ilvl w:val="0"/>
          <w:numId w:val="17"/>
        </w:numPr>
        <w:spacing w:before="14" w:after="14" w:line="360" w:lineRule="auto"/>
        <w:jc w:val="both"/>
        <w:rPr>
          <w:rFonts w:ascii="Times New Roman" w:hAnsi="Times New Roman" w:cs="Times New Roman"/>
          <w:sz w:val="28"/>
          <w:szCs w:val="28"/>
          <w:lang w:val="uk-UA"/>
        </w:rPr>
      </w:pPr>
      <w:r w:rsidRPr="00173AAC">
        <w:rPr>
          <w:rFonts w:ascii="Times New Roman" w:hAnsi="Times New Roman" w:cs="Times New Roman"/>
          <w:sz w:val="28"/>
          <w:szCs w:val="28"/>
          <w:lang w:val="uk-UA"/>
        </w:rPr>
        <w:t>В літній період спостерігайте за життям мурашника. Після тривалих спостережень зробіть власні висновки про мурах як про колоніальних комах.</w:t>
      </w:r>
    </w:p>
    <w:p w:rsidR="00173AAC" w:rsidRPr="00173AAC" w:rsidRDefault="00173AAC" w:rsidP="00173AAC">
      <w:pPr>
        <w:pStyle w:val="a3"/>
        <w:numPr>
          <w:ilvl w:val="0"/>
          <w:numId w:val="17"/>
        </w:numPr>
        <w:spacing w:before="14" w:after="14" w:line="360" w:lineRule="auto"/>
        <w:jc w:val="both"/>
        <w:rPr>
          <w:rFonts w:ascii="Times New Roman" w:hAnsi="Times New Roman" w:cs="Times New Roman"/>
          <w:sz w:val="28"/>
          <w:szCs w:val="28"/>
          <w:lang w:val="uk-UA"/>
        </w:rPr>
      </w:pPr>
      <w:r w:rsidRPr="00173AAC">
        <w:rPr>
          <w:rFonts w:ascii="Times New Roman" w:hAnsi="Times New Roman" w:cs="Times New Roman"/>
          <w:sz w:val="28"/>
          <w:szCs w:val="28"/>
          <w:lang w:val="uk-UA"/>
        </w:rPr>
        <w:t>Вивчіть фауну комах, що водяться на луку (в лісі тощо). Протягом літа робіть спостереження за видовим складом комах, їх життєдіяльністю. Визначте корисних комах та шкідників. Свої спостереження та результати фіксуйте в щоденнику.</w:t>
      </w:r>
    </w:p>
    <w:p w:rsidR="001D2CB5" w:rsidRDefault="00173AAC" w:rsidP="00173AAC">
      <w:pPr>
        <w:pStyle w:val="a3"/>
        <w:numPr>
          <w:ilvl w:val="0"/>
          <w:numId w:val="17"/>
        </w:numPr>
        <w:spacing w:before="14" w:after="14" w:line="360" w:lineRule="auto"/>
        <w:jc w:val="both"/>
        <w:rPr>
          <w:rFonts w:ascii="Times New Roman" w:hAnsi="Times New Roman" w:cs="Times New Roman"/>
          <w:sz w:val="28"/>
          <w:szCs w:val="28"/>
          <w:lang w:val="uk-UA"/>
        </w:rPr>
      </w:pPr>
      <w:r w:rsidRPr="00173AAC">
        <w:rPr>
          <w:rFonts w:ascii="Times New Roman" w:hAnsi="Times New Roman" w:cs="Times New Roman"/>
          <w:sz w:val="28"/>
          <w:szCs w:val="28"/>
          <w:lang w:val="uk-UA"/>
        </w:rPr>
        <w:t xml:space="preserve">Біля місцевого водоймища зберіть декілька молюсків. Визначте, до якого виду вони відносяться. Помістить їх до акваріуму. Спостерігайте </w:t>
      </w:r>
    </w:p>
    <w:p w:rsidR="001D2CB5" w:rsidRDefault="00DC2B5F" w:rsidP="001D2CB5">
      <w:pPr>
        <w:pStyle w:val="a3"/>
        <w:spacing w:before="14" w:after="14"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14</w:t>
      </w:r>
    </w:p>
    <w:p w:rsidR="00173AAC" w:rsidRPr="00173AAC" w:rsidRDefault="00173AAC" w:rsidP="001D2CB5">
      <w:pPr>
        <w:pStyle w:val="a3"/>
        <w:spacing w:before="14" w:after="14" w:line="360" w:lineRule="auto"/>
        <w:ind w:left="0"/>
        <w:jc w:val="both"/>
        <w:rPr>
          <w:rFonts w:ascii="Times New Roman" w:hAnsi="Times New Roman" w:cs="Times New Roman"/>
          <w:sz w:val="28"/>
          <w:szCs w:val="28"/>
          <w:lang w:val="uk-UA"/>
        </w:rPr>
      </w:pPr>
      <w:r w:rsidRPr="00173AAC">
        <w:rPr>
          <w:rFonts w:ascii="Times New Roman" w:hAnsi="Times New Roman" w:cs="Times New Roman"/>
          <w:sz w:val="28"/>
          <w:szCs w:val="28"/>
          <w:lang w:val="uk-UA"/>
        </w:rPr>
        <w:t>за їх переміщенням. Порівняйте їх активність та спосіб життя. З’ясуйте, які молюски і як реагують на подразники (світло, звук, дотик). Якщо ви побачите на стінках акваріуму ікру, то зробіть спостереження за розвитком молюсків. Свої спостереження та результати фіксуйте в щоденнику.</w:t>
      </w:r>
    </w:p>
    <w:p w:rsidR="00173AAC" w:rsidRPr="00173AAC" w:rsidRDefault="004A648C" w:rsidP="004A648C">
      <w:pPr>
        <w:spacing w:before="14" w:after="14" w:line="36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З</w:t>
      </w:r>
      <w:r w:rsidR="00173AAC" w:rsidRPr="00173AAC">
        <w:rPr>
          <w:rFonts w:ascii="Times New Roman" w:hAnsi="Times New Roman" w:cs="Times New Roman"/>
          <w:b/>
          <w:i/>
          <w:sz w:val="28"/>
          <w:szCs w:val="28"/>
          <w:lang w:val="uk-UA"/>
        </w:rPr>
        <w:t>авд</w:t>
      </w:r>
      <w:r w:rsidR="00173AAC">
        <w:rPr>
          <w:rFonts w:ascii="Times New Roman" w:hAnsi="Times New Roman" w:cs="Times New Roman"/>
          <w:b/>
          <w:i/>
          <w:sz w:val="28"/>
          <w:szCs w:val="28"/>
          <w:lang w:val="uk-UA"/>
        </w:rPr>
        <w:t xml:space="preserve">ання з біології людини для 9 </w:t>
      </w:r>
      <w:r w:rsidR="00173AAC" w:rsidRPr="00173AAC">
        <w:rPr>
          <w:rFonts w:ascii="Times New Roman" w:hAnsi="Times New Roman" w:cs="Times New Roman"/>
          <w:b/>
          <w:i/>
          <w:sz w:val="28"/>
          <w:szCs w:val="28"/>
          <w:lang w:val="uk-UA"/>
        </w:rPr>
        <w:t>класу</w:t>
      </w:r>
    </w:p>
    <w:p w:rsidR="00173AAC" w:rsidRPr="00173AAC" w:rsidRDefault="00173AAC" w:rsidP="00173AAC">
      <w:pPr>
        <w:pStyle w:val="a3"/>
        <w:numPr>
          <w:ilvl w:val="0"/>
          <w:numId w:val="18"/>
        </w:numPr>
        <w:spacing w:before="14" w:after="14" w:line="360" w:lineRule="auto"/>
        <w:jc w:val="both"/>
        <w:rPr>
          <w:rFonts w:ascii="Times New Roman" w:hAnsi="Times New Roman" w:cs="Times New Roman"/>
          <w:sz w:val="28"/>
          <w:szCs w:val="28"/>
          <w:lang w:val="uk-UA"/>
        </w:rPr>
      </w:pPr>
      <w:r w:rsidRPr="00173AAC">
        <w:rPr>
          <w:rFonts w:ascii="Times New Roman" w:hAnsi="Times New Roman" w:cs="Times New Roman"/>
          <w:sz w:val="28"/>
          <w:szCs w:val="28"/>
          <w:lang w:val="uk-UA"/>
        </w:rPr>
        <w:t>Здійсніть експерименти з розвитку стомлення залежно від навантаження і виду роботи (експеримент зручно виконувати у парі).</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1985"/>
        <w:gridCol w:w="3989"/>
        <w:gridCol w:w="2213"/>
      </w:tblGrid>
      <w:tr w:rsidR="00173AAC" w:rsidRPr="00173AAC" w:rsidTr="00287C4F">
        <w:tc>
          <w:tcPr>
            <w:tcW w:w="664" w:type="dxa"/>
            <w:vMerge w:val="restart"/>
          </w:tcPr>
          <w:p w:rsidR="00173AAC" w:rsidRPr="00173AAC" w:rsidRDefault="00173AAC" w:rsidP="00173AAC">
            <w:pPr>
              <w:pStyle w:val="a3"/>
              <w:spacing w:before="14" w:after="14" w:line="360" w:lineRule="auto"/>
              <w:ind w:left="0"/>
              <w:jc w:val="center"/>
              <w:rPr>
                <w:rFonts w:ascii="Times New Roman" w:hAnsi="Times New Roman" w:cs="Times New Roman"/>
                <w:sz w:val="28"/>
                <w:szCs w:val="28"/>
                <w:lang w:val="uk-UA"/>
              </w:rPr>
            </w:pPr>
            <w:r w:rsidRPr="00173AAC">
              <w:rPr>
                <w:rFonts w:ascii="Times New Roman" w:hAnsi="Times New Roman" w:cs="Times New Roman"/>
                <w:sz w:val="28"/>
                <w:szCs w:val="28"/>
                <w:lang w:val="uk-UA"/>
              </w:rPr>
              <w:t>№</w:t>
            </w:r>
          </w:p>
        </w:tc>
        <w:tc>
          <w:tcPr>
            <w:tcW w:w="5974" w:type="dxa"/>
            <w:gridSpan w:val="2"/>
          </w:tcPr>
          <w:p w:rsidR="00173AAC" w:rsidRPr="00173AAC" w:rsidRDefault="00173AAC" w:rsidP="00173AAC">
            <w:pPr>
              <w:pStyle w:val="a3"/>
              <w:spacing w:before="14" w:after="14" w:line="360" w:lineRule="auto"/>
              <w:ind w:left="0"/>
              <w:jc w:val="center"/>
              <w:rPr>
                <w:rFonts w:ascii="Times New Roman" w:hAnsi="Times New Roman" w:cs="Times New Roman"/>
                <w:sz w:val="28"/>
                <w:szCs w:val="28"/>
                <w:lang w:val="uk-UA"/>
              </w:rPr>
            </w:pPr>
            <w:r w:rsidRPr="00173AAC">
              <w:rPr>
                <w:rFonts w:ascii="Times New Roman" w:hAnsi="Times New Roman" w:cs="Times New Roman"/>
                <w:sz w:val="28"/>
                <w:szCs w:val="28"/>
                <w:lang w:val="uk-UA"/>
              </w:rPr>
              <w:t>Умови експерименту</w:t>
            </w:r>
          </w:p>
        </w:tc>
        <w:tc>
          <w:tcPr>
            <w:tcW w:w="2213" w:type="dxa"/>
            <w:vMerge w:val="restart"/>
          </w:tcPr>
          <w:p w:rsidR="00173AAC" w:rsidRPr="00173AAC" w:rsidRDefault="00173AAC" w:rsidP="00173AAC">
            <w:pPr>
              <w:pStyle w:val="a3"/>
              <w:spacing w:before="14" w:after="14" w:line="360" w:lineRule="auto"/>
              <w:ind w:left="0"/>
              <w:jc w:val="center"/>
              <w:rPr>
                <w:rFonts w:ascii="Times New Roman" w:hAnsi="Times New Roman" w:cs="Times New Roman"/>
                <w:sz w:val="28"/>
                <w:szCs w:val="28"/>
                <w:lang w:val="uk-UA"/>
              </w:rPr>
            </w:pPr>
            <w:r w:rsidRPr="00173AAC">
              <w:rPr>
                <w:rFonts w:ascii="Times New Roman" w:hAnsi="Times New Roman" w:cs="Times New Roman"/>
                <w:sz w:val="28"/>
                <w:szCs w:val="28"/>
                <w:lang w:val="uk-UA"/>
              </w:rPr>
              <w:t>Час до початку стомлення, с</w:t>
            </w:r>
          </w:p>
        </w:tc>
      </w:tr>
      <w:tr w:rsidR="00173AAC" w:rsidRPr="00173AAC" w:rsidTr="00287C4F">
        <w:tc>
          <w:tcPr>
            <w:tcW w:w="664" w:type="dxa"/>
            <w:vMerge/>
          </w:tcPr>
          <w:p w:rsidR="00173AAC" w:rsidRPr="00173AAC" w:rsidRDefault="00173AAC" w:rsidP="00173AAC">
            <w:pPr>
              <w:pStyle w:val="a3"/>
              <w:spacing w:before="14" w:after="14" w:line="360" w:lineRule="auto"/>
              <w:ind w:left="0"/>
              <w:jc w:val="center"/>
              <w:rPr>
                <w:rFonts w:ascii="Times New Roman" w:hAnsi="Times New Roman" w:cs="Times New Roman"/>
                <w:sz w:val="28"/>
                <w:szCs w:val="28"/>
                <w:lang w:val="uk-UA"/>
              </w:rPr>
            </w:pPr>
          </w:p>
        </w:tc>
        <w:tc>
          <w:tcPr>
            <w:tcW w:w="1985" w:type="dxa"/>
          </w:tcPr>
          <w:p w:rsidR="00173AAC" w:rsidRPr="00173AAC" w:rsidRDefault="00173AAC" w:rsidP="00173AAC">
            <w:pPr>
              <w:pStyle w:val="a3"/>
              <w:spacing w:before="14" w:after="14" w:line="360" w:lineRule="auto"/>
              <w:ind w:left="0"/>
              <w:jc w:val="center"/>
              <w:rPr>
                <w:rFonts w:ascii="Times New Roman" w:hAnsi="Times New Roman" w:cs="Times New Roman"/>
                <w:sz w:val="28"/>
                <w:szCs w:val="28"/>
                <w:lang w:val="uk-UA"/>
              </w:rPr>
            </w:pPr>
            <w:r w:rsidRPr="00173AAC">
              <w:rPr>
                <w:rFonts w:ascii="Times New Roman" w:hAnsi="Times New Roman" w:cs="Times New Roman"/>
                <w:sz w:val="28"/>
                <w:szCs w:val="28"/>
                <w:lang w:val="uk-UA"/>
              </w:rPr>
              <w:t>навантаження</w:t>
            </w:r>
          </w:p>
        </w:tc>
        <w:tc>
          <w:tcPr>
            <w:tcW w:w="3989" w:type="dxa"/>
          </w:tcPr>
          <w:p w:rsidR="00173AAC" w:rsidRPr="00173AAC" w:rsidRDefault="00173AAC" w:rsidP="00173AAC">
            <w:pPr>
              <w:pStyle w:val="a3"/>
              <w:spacing w:before="14" w:after="14" w:line="360" w:lineRule="auto"/>
              <w:ind w:left="0"/>
              <w:jc w:val="center"/>
              <w:rPr>
                <w:rFonts w:ascii="Times New Roman" w:hAnsi="Times New Roman" w:cs="Times New Roman"/>
                <w:sz w:val="28"/>
                <w:szCs w:val="28"/>
                <w:lang w:val="uk-UA"/>
              </w:rPr>
            </w:pPr>
            <w:r w:rsidRPr="00173AAC">
              <w:rPr>
                <w:rFonts w:ascii="Times New Roman" w:hAnsi="Times New Roman" w:cs="Times New Roman"/>
                <w:sz w:val="28"/>
                <w:szCs w:val="28"/>
                <w:lang w:val="uk-UA"/>
              </w:rPr>
              <w:t>вид роботи</w:t>
            </w:r>
          </w:p>
        </w:tc>
        <w:tc>
          <w:tcPr>
            <w:tcW w:w="2213" w:type="dxa"/>
            <w:vMerge/>
          </w:tcPr>
          <w:p w:rsidR="00173AAC" w:rsidRPr="00173AAC" w:rsidRDefault="00173AAC" w:rsidP="00173AAC">
            <w:pPr>
              <w:pStyle w:val="a3"/>
              <w:spacing w:before="14" w:after="14" w:line="360" w:lineRule="auto"/>
              <w:ind w:left="0"/>
              <w:jc w:val="center"/>
              <w:rPr>
                <w:rFonts w:ascii="Times New Roman" w:hAnsi="Times New Roman" w:cs="Times New Roman"/>
                <w:sz w:val="28"/>
                <w:szCs w:val="28"/>
                <w:lang w:val="uk-UA"/>
              </w:rPr>
            </w:pPr>
          </w:p>
        </w:tc>
      </w:tr>
      <w:tr w:rsidR="00173AAC" w:rsidRPr="00173AAC" w:rsidTr="00287C4F">
        <w:trPr>
          <w:trHeight w:val="480"/>
        </w:trPr>
        <w:tc>
          <w:tcPr>
            <w:tcW w:w="664" w:type="dxa"/>
          </w:tcPr>
          <w:p w:rsidR="00173AAC" w:rsidRPr="00173AAC" w:rsidRDefault="00173AAC" w:rsidP="00173AAC">
            <w:pPr>
              <w:pStyle w:val="a3"/>
              <w:spacing w:before="14" w:after="14" w:line="360" w:lineRule="auto"/>
              <w:ind w:left="0"/>
              <w:jc w:val="both"/>
              <w:rPr>
                <w:rFonts w:ascii="Times New Roman" w:hAnsi="Times New Roman" w:cs="Times New Roman"/>
                <w:sz w:val="28"/>
                <w:szCs w:val="28"/>
                <w:lang w:val="uk-UA"/>
              </w:rPr>
            </w:pPr>
            <w:r w:rsidRPr="00173AAC">
              <w:rPr>
                <w:rFonts w:ascii="Times New Roman" w:hAnsi="Times New Roman" w:cs="Times New Roman"/>
                <w:sz w:val="28"/>
                <w:szCs w:val="28"/>
                <w:lang w:val="uk-UA"/>
              </w:rPr>
              <w:t>1</w:t>
            </w:r>
          </w:p>
        </w:tc>
        <w:tc>
          <w:tcPr>
            <w:tcW w:w="1985" w:type="dxa"/>
          </w:tcPr>
          <w:p w:rsidR="00173AAC" w:rsidRPr="00173AAC" w:rsidRDefault="00173AAC" w:rsidP="00173AAC">
            <w:pPr>
              <w:pStyle w:val="a3"/>
              <w:spacing w:before="14" w:after="14" w:line="360" w:lineRule="auto"/>
              <w:ind w:left="0"/>
              <w:jc w:val="both"/>
              <w:rPr>
                <w:rFonts w:ascii="Times New Roman" w:hAnsi="Times New Roman" w:cs="Times New Roman"/>
                <w:sz w:val="28"/>
                <w:szCs w:val="28"/>
                <w:lang w:val="uk-UA"/>
              </w:rPr>
            </w:pPr>
            <w:r w:rsidRPr="00173AAC">
              <w:rPr>
                <w:rFonts w:ascii="Times New Roman" w:hAnsi="Times New Roman" w:cs="Times New Roman"/>
                <w:sz w:val="28"/>
                <w:szCs w:val="28"/>
                <w:lang w:val="uk-UA"/>
              </w:rPr>
              <w:t xml:space="preserve">Гантелі </w:t>
            </w:r>
            <w:smartTag w:uri="urn:schemas-microsoft-com:office:smarttags" w:element="metricconverter">
              <w:smartTagPr>
                <w:attr w:name="ProductID" w:val="1 кг"/>
              </w:smartTagPr>
              <w:r w:rsidRPr="00173AAC">
                <w:rPr>
                  <w:rFonts w:ascii="Times New Roman" w:hAnsi="Times New Roman" w:cs="Times New Roman"/>
                  <w:sz w:val="28"/>
                  <w:szCs w:val="28"/>
                  <w:lang w:val="uk-UA"/>
                </w:rPr>
                <w:t>1 кг</w:t>
              </w:r>
            </w:smartTag>
          </w:p>
        </w:tc>
        <w:tc>
          <w:tcPr>
            <w:tcW w:w="3989" w:type="dxa"/>
            <w:vMerge w:val="restart"/>
          </w:tcPr>
          <w:p w:rsidR="00173AAC" w:rsidRPr="00173AAC" w:rsidRDefault="00173AAC" w:rsidP="00173AAC">
            <w:pPr>
              <w:pStyle w:val="a3"/>
              <w:spacing w:before="14" w:after="14" w:line="360" w:lineRule="auto"/>
              <w:ind w:left="0"/>
              <w:jc w:val="both"/>
              <w:rPr>
                <w:rFonts w:ascii="Times New Roman" w:hAnsi="Times New Roman" w:cs="Times New Roman"/>
                <w:sz w:val="28"/>
                <w:szCs w:val="28"/>
                <w:lang w:val="uk-UA"/>
              </w:rPr>
            </w:pPr>
            <w:r w:rsidRPr="00173AAC">
              <w:rPr>
                <w:rFonts w:ascii="Times New Roman" w:hAnsi="Times New Roman" w:cs="Times New Roman"/>
                <w:sz w:val="28"/>
                <w:szCs w:val="28"/>
                <w:lang w:val="uk-UA"/>
              </w:rPr>
              <w:t xml:space="preserve">Статична. Візьміть гантелі, розведіть руки в боки, підніміть до рівня плеча і тримайте їх у цьому положенні доки не відчуєте втому в м’язах. </w:t>
            </w:r>
          </w:p>
        </w:tc>
        <w:tc>
          <w:tcPr>
            <w:tcW w:w="2213" w:type="dxa"/>
          </w:tcPr>
          <w:p w:rsidR="00173AAC" w:rsidRPr="00173AAC" w:rsidRDefault="00173AAC" w:rsidP="00173AAC">
            <w:pPr>
              <w:pStyle w:val="a3"/>
              <w:spacing w:before="14" w:after="14" w:line="360" w:lineRule="auto"/>
              <w:ind w:left="0"/>
              <w:jc w:val="both"/>
              <w:rPr>
                <w:rFonts w:ascii="Times New Roman" w:hAnsi="Times New Roman" w:cs="Times New Roman"/>
                <w:sz w:val="28"/>
                <w:szCs w:val="28"/>
                <w:lang w:val="uk-UA"/>
              </w:rPr>
            </w:pPr>
          </w:p>
        </w:tc>
      </w:tr>
      <w:tr w:rsidR="00173AAC" w:rsidRPr="00173AAC" w:rsidTr="00287C4F">
        <w:trPr>
          <w:trHeight w:val="571"/>
        </w:trPr>
        <w:tc>
          <w:tcPr>
            <w:tcW w:w="664" w:type="dxa"/>
          </w:tcPr>
          <w:p w:rsidR="00173AAC" w:rsidRPr="00173AAC" w:rsidRDefault="00173AAC" w:rsidP="00173AAC">
            <w:pPr>
              <w:pStyle w:val="a3"/>
              <w:spacing w:before="14" w:after="14" w:line="360" w:lineRule="auto"/>
              <w:ind w:left="0"/>
              <w:jc w:val="both"/>
              <w:rPr>
                <w:rFonts w:ascii="Times New Roman" w:hAnsi="Times New Roman" w:cs="Times New Roman"/>
                <w:sz w:val="28"/>
                <w:szCs w:val="28"/>
                <w:lang w:val="uk-UA"/>
              </w:rPr>
            </w:pPr>
            <w:r w:rsidRPr="00173AAC">
              <w:rPr>
                <w:rFonts w:ascii="Times New Roman" w:hAnsi="Times New Roman" w:cs="Times New Roman"/>
                <w:sz w:val="28"/>
                <w:szCs w:val="28"/>
                <w:lang w:val="uk-UA"/>
              </w:rPr>
              <w:t>2</w:t>
            </w:r>
          </w:p>
        </w:tc>
        <w:tc>
          <w:tcPr>
            <w:tcW w:w="1985" w:type="dxa"/>
          </w:tcPr>
          <w:p w:rsidR="00173AAC" w:rsidRPr="00173AAC" w:rsidRDefault="00173AAC" w:rsidP="00173AAC">
            <w:pPr>
              <w:pStyle w:val="a3"/>
              <w:spacing w:before="14" w:after="14" w:line="360" w:lineRule="auto"/>
              <w:ind w:left="0"/>
              <w:jc w:val="both"/>
              <w:rPr>
                <w:rFonts w:ascii="Times New Roman" w:hAnsi="Times New Roman" w:cs="Times New Roman"/>
                <w:sz w:val="28"/>
                <w:szCs w:val="28"/>
                <w:lang w:val="uk-UA"/>
              </w:rPr>
            </w:pPr>
            <w:r w:rsidRPr="00173AAC">
              <w:rPr>
                <w:rFonts w:ascii="Times New Roman" w:hAnsi="Times New Roman" w:cs="Times New Roman"/>
                <w:sz w:val="28"/>
                <w:szCs w:val="28"/>
                <w:lang w:val="uk-UA"/>
              </w:rPr>
              <w:t xml:space="preserve">Гантелі </w:t>
            </w:r>
            <w:smartTag w:uri="urn:schemas-microsoft-com:office:smarttags" w:element="metricconverter">
              <w:smartTagPr>
                <w:attr w:name="ProductID" w:val="2 кг"/>
              </w:smartTagPr>
              <w:r w:rsidRPr="00173AAC">
                <w:rPr>
                  <w:rFonts w:ascii="Times New Roman" w:hAnsi="Times New Roman" w:cs="Times New Roman"/>
                  <w:sz w:val="28"/>
                  <w:szCs w:val="28"/>
                  <w:lang w:val="uk-UA"/>
                </w:rPr>
                <w:t>2 кг</w:t>
              </w:r>
            </w:smartTag>
          </w:p>
        </w:tc>
        <w:tc>
          <w:tcPr>
            <w:tcW w:w="3989" w:type="dxa"/>
            <w:vMerge/>
          </w:tcPr>
          <w:p w:rsidR="00173AAC" w:rsidRPr="00173AAC" w:rsidRDefault="00173AAC" w:rsidP="00173AAC">
            <w:pPr>
              <w:pStyle w:val="a3"/>
              <w:spacing w:before="14" w:after="14" w:line="360" w:lineRule="auto"/>
              <w:ind w:left="0"/>
              <w:jc w:val="both"/>
              <w:rPr>
                <w:rFonts w:ascii="Times New Roman" w:hAnsi="Times New Roman" w:cs="Times New Roman"/>
                <w:sz w:val="28"/>
                <w:szCs w:val="28"/>
                <w:lang w:val="uk-UA"/>
              </w:rPr>
            </w:pPr>
          </w:p>
        </w:tc>
        <w:tc>
          <w:tcPr>
            <w:tcW w:w="2213" w:type="dxa"/>
          </w:tcPr>
          <w:p w:rsidR="00173AAC" w:rsidRPr="00173AAC" w:rsidRDefault="00173AAC" w:rsidP="00173AAC">
            <w:pPr>
              <w:pStyle w:val="a3"/>
              <w:spacing w:before="14" w:after="14" w:line="360" w:lineRule="auto"/>
              <w:ind w:left="0"/>
              <w:jc w:val="both"/>
              <w:rPr>
                <w:rFonts w:ascii="Times New Roman" w:hAnsi="Times New Roman" w:cs="Times New Roman"/>
                <w:sz w:val="28"/>
                <w:szCs w:val="28"/>
                <w:lang w:val="uk-UA"/>
              </w:rPr>
            </w:pPr>
          </w:p>
        </w:tc>
      </w:tr>
      <w:tr w:rsidR="00173AAC" w:rsidRPr="00173AAC" w:rsidTr="00287C4F">
        <w:tc>
          <w:tcPr>
            <w:tcW w:w="664" w:type="dxa"/>
          </w:tcPr>
          <w:p w:rsidR="00173AAC" w:rsidRPr="00173AAC" w:rsidRDefault="00173AAC" w:rsidP="00173AAC">
            <w:pPr>
              <w:pStyle w:val="a3"/>
              <w:spacing w:before="14" w:after="14" w:line="360" w:lineRule="auto"/>
              <w:ind w:left="0"/>
              <w:jc w:val="both"/>
              <w:rPr>
                <w:rFonts w:ascii="Times New Roman" w:hAnsi="Times New Roman" w:cs="Times New Roman"/>
                <w:sz w:val="28"/>
                <w:szCs w:val="28"/>
                <w:lang w:val="uk-UA"/>
              </w:rPr>
            </w:pPr>
            <w:r w:rsidRPr="00173AAC">
              <w:rPr>
                <w:rFonts w:ascii="Times New Roman" w:hAnsi="Times New Roman" w:cs="Times New Roman"/>
                <w:sz w:val="28"/>
                <w:szCs w:val="28"/>
                <w:lang w:val="uk-UA"/>
              </w:rPr>
              <w:t>3</w:t>
            </w:r>
          </w:p>
        </w:tc>
        <w:tc>
          <w:tcPr>
            <w:tcW w:w="1985" w:type="dxa"/>
          </w:tcPr>
          <w:p w:rsidR="00173AAC" w:rsidRPr="00173AAC" w:rsidRDefault="00173AAC" w:rsidP="00173AAC">
            <w:pPr>
              <w:pStyle w:val="a3"/>
              <w:spacing w:before="14" w:after="14" w:line="360" w:lineRule="auto"/>
              <w:ind w:left="0"/>
              <w:jc w:val="both"/>
              <w:rPr>
                <w:rFonts w:ascii="Times New Roman" w:hAnsi="Times New Roman" w:cs="Times New Roman"/>
                <w:sz w:val="28"/>
                <w:szCs w:val="28"/>
                <w:lang w:val="uk-UA"/>
              </w:rPr>
            </w:pPr>
            <w:r w:rsidRPr="00173AAC">
              <w:rPr>
                <w:rFonts w:ascii="Times New Roman" w:hAnsi="Times New Roman" w:cs="Times New Roman"/>
                <w:sz w:val="28"/>
                <w:szCs w:val="28"/>
                <w:lang w:val="uk-UA"/>
              </w:rPr>
              <w:t xml:space="preserve">Гантелі </w:t>
            </w:r>
            <w:smartTag w:uri="urn:schemas-microsoft-com:office:smarttags" w:element="metricconverter">
              <w:smartTagPr>
                <w:attr w:name="ProductID" w:val="3 кг"/>
              </w:smartTagPr>
              <w:r w:rsidRPr="00173AAC">
                <w:rPr>
                  <w:rFonts w:ascii="Times New Roman" w:hAnsi="Times New Roman" w:cs="Times New Roman"/>
                  <w:sz w:val="28"/>
                  <w:szCs w:val="28"/>
                  <w:lang w:val="uk-UA"/>
                </w:rPr>
                <w:t>3 кг</w:t>
              </w:r>
            </w:smartTag>
          </w:p>
        </w:tc>
        <w:tc>
          <w:tcPr>
            <w:tcW w:w="3989" w:type="dxa"/>
            <w:vMerge/>
          </w:tcPr>
          <w:p w:rsidR="00173AAC" w:rsidRPr="00173AAC" w:rsidRDefault="00173AAC" w:rsidP="00173AAC">
            <w:pPr>
              <w:pStyle w:val="a3"/>
              <w:spacing w:before="14" w:after="14" w:line="360" w:lineRule="auto"/>
              <w:ind w:left="0"/>
              <w:jc w:val="both"/>
              <w:rPr>
                <w:rFonts w:ascii="Times New Roman" w:hAnsi="Times New Roman" w:cs="Times New Roman"/>
                <w:sz w:val="28"/>
                <w:szCs w:val="28"/>
                <w:lang w:val="uk-UA"/>
              </w:rPr>
            </w:pPr>
          </w:p>
        </w:tc>
        <w:tc>
          <w:tcPr>
            <w:tcW w:w="2213" w:type="dxa"/>
          </w:tcPr>
          <w:p w:rsidR="00173AAC" w:rsidRPr="00173AAC" w:rsidRDefault="00173AAC" w:rsidP="00173AAC">
            <w:pPr>
              <w:pStyle w:val="a3"/>
              <w:spacing w:before="14" w:after="14" w:line="360" w:lineRule="auto"/>
              <w:ind w:left="0"/>
              <w:jc w:val="both"/>
              <w:rPr>
                <w:rFonts w:ascii="Times New Roman" w:hAnsi="Times New Roman" w:cs="Times New Roman"/>
                <w:sz w:val="28"/>
                <w:szCs w:val="28"/>
                <w:lang w:val="uk-UA"/>
              </w:rPr>
            </w:pPr>
          </w:p>
        </w:tc>
      </w:tr>
      <w:tr w:rsidR="00173AAC" w:rsidRPr="00173AAC" w:rsidTr="00287C4F">
        <w:tc>
          <w:tcPr>
            <w:tcW w:w="8851" w:type="dxa"/>
            <w:gridSpan w:val="4"/>
          </w:tcPr>
          <w:p w:rsidR="00173AAC" w:rsidRPr="00173AAC" w:rsidRDefault="00173AAC" w:rsidP="00173AAC">
            <w:pPr>
              <w:pStyle w:val="a3"/>
              <w:spacing w:before="14" w:after="14" w:line="360" w:lineRule="auto"/>
              <w:ind w:left="0"/>
              <w:jc w:val="both"/>
              <w:rPr>
                <w:rFonts w:ascii="Times New Roman" w:hAnsi="Times New Roman" w:cs="Times New Roman"/>
                <w:sz w:val="28"/>
                <w:szCs w:val="28"/>
                <w:lang w:val="uk-UA"/>
              </w:rPr>
            </w:pPr>
            <w:r w:rsidRPr="00173AAC">
              <w:rPr>
                <w:rFonts w:ascii="Times New Roman" w:hAnsi="Times New Roman" w:cs="Times New Roman"/>
                <w:sz w:val="28"/>
                <w:szCs w:val="28"/>
                <w:lang w:val="uk-UA"/>
              </w:rPr>
              <w:t>Висновок:</w:t>
            </w:r>
          </w:p>
        </w:tc>
      </w:tr>
      <w:tr w:rsidR="00173AAC" w:rsidRPr="00173AAC" w:rsidTr="00287C4F">
        <w:trPr>
          <w:trHeight w:val="523"/>
        </w:trPr>
        <w:tc>
          <w:tcPr>
            <w:tcW w:w="664" w:type="dxa"/>
          </w:tcPr>
          <w:p w:rsidR="00173AAC" w:rsidRPr="00173AAC" w:rsidRDefault="00173AAC" w:rsidP="00173AAC">
            <w:pPr>
              <w:pStyle w:val="a3"/>
              <w:spacing w:before="14" w:after="14" w:line="360" w:lineRule="auto"/>
              <w:ind w:left="0"/>
              <w:jc w:val="both"/>
              <w:rPr>
                <w:rFonts w:ascii="Times New Roman" w:hAnsi="Times New Roman" w:cs="Times New Roman"/>
                <w:sz w:val="28"/>
                <w:szCs w:val="28"/>
                <w:lang w:val="uk-UA"/>
              </w:rPr>
            </w:pPr>
          </w:p>
        </w:tc>
        <w:tc>
          <w:tcPr>
            <w:tcW w:w="1985" w:type="dxa"/>
          </w:tcPr>
          <w:p w:rsidR="00173AAC" w:rsidRPr="00173AAC" w:rsidRDefault="00173AAC" w:rsidP="00173AAC">
            <w:pPr>
              <w:pStyle w:val="a3"/>
              <w:spacing w:before="14" w:after="14" w:line="360" w:lineRule="auto"/>
              <w:ind w:left="0"/>
              <w:jc w:val="both"/>
              <w:rPr>
                <w:rFonts w:ascii="Times New Roman" w:hAnsi="Times New Roman" w:cs="Times New Roman"/>
                <w:sz w:val="28"/>
                <w:szCs w:val="28"/>
                <w:lang w:val="uk-UA"/>
              </w:rPr>
            </w:pPr>
            <w:r w:rsidRPr="00173AAC">
              <w:rPr>
                <w:rFonts w:ascii="Times New Roman" w:hAnsi="Times New Roman" w:cs="Times New Roman"/>
                <w:sz w:val="28"/>
                <w:szCs w:val="28"/>
                <w:lang w:val="uk-UA"/>
              </w:rPr>
              <w:t xml:space="preserve">Гантелі </w:t>
            </w:r>
            <w:smartTag w:uri="urn:schemas-microsoft-com:office:smarttags" w:element="metricconverter">
              <w:smartTagPr>
                <w:attr w:name="ProductID" w:val="1 кг"/>
              </w:smartTagPr>
              <w:r w:rsidRPr="00173AAC">
                <w:rPr>
                  <w:rFonts w:ascii="Times New Roman" w:hAnsi="Times New Roman" w:cs="Times New Roman"/>
                  <w:sz w:val="28"/>
                  <w:szCs w:val="28"/>
                  <w:lang w:val="uk-UA"/>
                </w:rPr>
                <w:t>1 кг</w:t>
              </w:r>
            </w:smartTag>
          </w:p>
        </w:tc>
        <w:tc>
          <w:tcPr>
            <w:tcW w:w="3989" w:type="dxa"/>
            <w:vMerge w:val="restart"/>
          </w:tcPr>
          <w:p w:rsidR="00173AAC" w:rsidRPr="00173AAC" w:rsidRDefault="00173AAC" w:rsidP="00173AAC">
            <w:pPr>
              <w:pStyle w:val="a3"/>
              <w:spacing w:before="14" w:after="14" w:line="360" w:lineRule="auto"/>
              <w:ind w:left="0"/>
              <w:jc w:val="both"/>
              <w:rPr>
                <w:rFonts w:ascii="Times New Roman" w:hAnsi="Times New Roman" w:cs="Times New Roman"/>
                <w:sz w:val="28"/>
                <w:szCs w:val="28"/>
                <w:lang w:val="uk-UA"/>
              </w:rPr>
            </w:pPr>
            <w:r w:rsidRPr="00173AAC">
              <w:rPr>
                <w:rFonts w:ascii="Times New Roman" w:hAnsi="Times New Roman" w:cs="Times New Roman"/>
                <w:sz w:val="28"/>
                <w:szCs w:val="28"/>
                <w:lang w:val="uk-UA"/>
              </w:rPr>
              <w:t>Динамічна. Візьміть гантелі, розведіть руки в боки, підніміть до рівня плеча і опустіть. Повторіть з однаковою частотою (40 разів/</w:t>
            </w:r>
            <w:proofErr w:type="spellStart"/>
            <w:r w:rsidRPr="00173AAC">
              <w:rPr>
                <w:rFonts w:ascii="Times New Roman" w:hAnsi="Times New Roman" w:cs="Times New Roman"/>
                <w:sz w:val="28"/>
                <w:szCs w:val="28"/>
                <w:lang w:val="uk-UA"/>
              </w:rPr>
              <w:t>хв</w:t>
            </w:r>
            <w:proofErr w:type="spellEnd"/>
            <w:r w:rsidRPr="00173AAC">
              <w:rPr>
                <w:rFonts w:ascii="Times New Roman" w:hAnsi="Times New Roman" w:cs="Times New Roman"/>
                <w:sz w:val="28"/>
                <w:szCs w:val="28"/>
                <w:lang w:val="uk-UA"/>
              </w:rPr>
              <w:t>) докине відчуєте втому в м’язах.</w:t>
            </w:r>
          </w:p>
        </w:tc>
        <w:tc>
          <w:tcPr>
            <w:tcW w:w="2213" w:type="dxa"/>
          </w:tcPr>
          <w:p w:rsidR="00173AAC" w:rsidRPr="00173AAC" w:rsidRDefault="00173AAC" w:rsidP="00173AAC">
            <w:pPr>
              <w:pStyle w:val="a3"/>
              <w:spacing w:before="14" w:after="14" w:line="360" w:lineRule="auto"/>
              <w:ind w:left="0"/>
              <w:jc w:val="both"/>
              <w:rPr>
                <w:rFonts w:ascii="Times New Roman" w:hAnsi="Times New Roman" w:cs="Times New Roman"/>
                <w:sz w:val="28"/>
                <w:szCs w:val="28"/>
                <w:lang w:val="uk-UA"/>
              </w:rPr>
            </w:pPr>
          </w:p>
        </w:tc>
      </w:tr>
      <w:tr w:rsidR="00173AAC" w:rsidRPr="00173AAC" w:rsidTr="00287C4F">
        <w:trPr>
          <w:trHeight w:val="573"/>
        </w:trPr>
        <w:tc>
          <w:tcPr>
            <w:tcW w:w="664" w:type="dxa"/>
          </w:tcPr>
          <w:p w:rsidR="00173AAC" w:rsidRPr="00173AAC" w:rsidRDefault="00173AAC" w:rsidP="00173AAC">
            <w:pPr>
              <w:pStyle w:val="a3"/>
              <w:spacing w:before="14" w:after="14" w:line="360" w:lineRule="auto"/>
              <w:ind w:left="0"/>
              <w:jc w:val="both"/>
              <w:rPr>
                <w:rFonts w:ascii="Times New Roman" w:hAnsi="Times New Roman" w:cs="Times New Roman"/>
                <w:sz w:val="28"/>
                <w:szCs w:val="28"/>
                <w:lang w:val="uk-UA"/>
              </w:rPr>
            </w:pPr>
          </w:p>
        </w:tc>
        <w:tc>
          <w:tcPr>
            <w:tcW w:w="1985" w:type="dxa"/>
          </w:tcPr>
          <w:p w:rsidR="00173AAC" w:rsidRPr="00173AAC" w:rsidRDefault="00173AAC" w:rsidP="00173AAC">
            <w:pPr>
              <w:pStyle w:val="a3"/>
              <w:spacing w:before="14" w:after="14" w:line="360" w:lineRule="auto"/>
              <w:ind w:left="0"/>
              <w:jc w:val="both"/>
              <w:rPr>
                <w:rFonts w:ascii="Times New Roman" w:hAnsi="Times New Roman" w:cs="Times New Roman"/>
                <w:sz w:val="28"/>
                <w:szCs w:val="28"/>
                <w:lang w:val="uk-UA"/>
              </w:rPr>
            </w:pPr>
            <w:r w:rsidRPr="00173AAC">
              <w:rPr>
                <w:rFonts w:ascii="Times New Roman" w:hAnsi="Times New Roman" w:cs="Times New Roman"/>
                <w:sz w:val="28"/>
                <w:szCs w:val="28"/>
                <w:lang w:val="uk-UA"/>
              </w:rPr>
              <w:t xml:space="preserve">Гантелі </w:t>
            </w:r>
            <w:smartTag w:uri="urn:schemas-microsoft-com:office:smarttags" w:element="metricconverter">
              <w:smartTagPr>
                <w:attr w:name="ProductID" w:val="2 кг"/>
              </w:smartTagPr>
              <w:r w:rsidRPr="00173AAC">
                <w:rPr>
                  <w:rFonts w:ascii="Times New Roman" w:hAnsi="Times New Roman" w:cs="Times New Roman"/>
                  <w:sz w:val="28"/>
                  <w:szCs w:val="28"/>
                  <w:lang w:val="uk-UA"/>
                </w:rPr>
                <w:t>2 кг</w:t>
              </w:r>
            </w:smartTag>
          </w:p>
        </w:tc>
        <w:tc>
          <w:tcPr>
            <w:tcW w:w="3989" w:type="dxa"/>
            <w:vMerge/>
          </w:tcPr>
          <w:p w:rsidR="00173AAC" w:rsidRPr="00173AAC" w:rsidRDefault="00173AAC" w:rsidP="00173AAC">
            <w:pPr>
              <w:pStyle w:val="a3"/>
              <w:spacing w:before="14" w:after="14" w:line="360" w:lineRule="auto"/>
              <w:ind w:left="0"/>
              <w:jc w:val="both"/>
              <w:rPr>
                <w:rFonts w:ascii="Times New Roman" w:hAnsi="Times New Roman" w:cs="Times New Roman"/>
                <w:sz w:val="28"/>
                <w:szCs w:val="28"/>
                <w:lang w:val="uk-UA"/>
              </w:rPr>
            </w:pPr>
          </w:p>
        </w:tc>
        <w:tc>
          <w:tcPr>
            <w:tcW w:w="2213" w:type="dxa"/>
          </w:tcPr>
          <w:p w:rsidR="00173AAC" w:rsidRPr="00173AAC" w:rsidRDefault="00173AAC" w:rsidP="00173AAC">
            <w:pPr>
              <w:pStyle w:val="a3"/>
              <w:spacing w:before="14" w:after="14" w:line="360" w:lineRule="auto"/>
              <w:ind w:left="0"/>
              <w:jc w:val="both"/>
              <w:rPr>
                <w:rFonts w:ascii="Times New Roman" w:hAnsi="Times New Roman" w:cs="Times New Roman"/>
                <w:sz w:val="28"/>
                <w:szCs w:val="28"/>
                <w:lang w:val="uk-UA"/>
              </w:rPr>
            </w:pPr>
          </w:p>
        </w:tc>
      </w:tr>
      <w:tr w:rsidR="00173AAC" w:rsidRPr="00173AAC" w:rsidTr="00287C4F">
        <w:tc>
          <w:tcPr>
            <w:tcW w:w="664" w:type="dxa"/>
          </w:tcPr>
          <w:p w:rsidR="00173AAC" w:rsidRPr="00173AAC" w:rsidRDefault="00173AAC" w:rsidP="00173AAC">
            <w:pPr>
              <w:pStyle w:val="a3"/>
              <w:spacing w:before="14" w:after="14" w:line="360" w:lineRule="auto"/>
              <w:ind w:left="0"/>
              <w:jc w:val="both"/>
              <w:rPr>
                <w:rFonts w:ascii="Times New Roman" w:hAnsi="Times New Roman" w:cs="Times New Roman"/>
                <w:sz w:val="28"/>
                <w:szCs w:val="28"/>
                <w:lang w:val="uk-UA"/>
              </w:rPr>
            </w:pPr>
          </w:p>
        </w:tc>
        <w:tc>
          <w:tcPr>
            <w:tcW w:w="1985" w:type="dxa"/>
          </w:tcPr>
          <w:p w:rsidR="00173AAC" w:rsidRPr="00173AAC" w:rsidRDefault="00173AAC" w:rsidP="00173AAC">
            <w:pPr>
              <w:pStyle w:val="a3"/>
              <w:spacing w:before="14" w:after="14" w:line="360" w:lineRule="auto"/>
              <w:ind w:left="0"/>
              <w:jc w:val="both"/>
              <w:rPr>
                <w:rFonts w:ascii="Times New Roman" w:hAnsi="Times New Roman" w:cs="Times New Roman"/>
                <w:sz w:val="28"/>
                <w:szCs w:val="28"/>
                <w:lang w:val="uk-UA"/>
              </w:rPr>
            </w:pPr>
            <w:r w:rsidRPr="00173AAC">
              <w:rPr>
                <w:rFonts w:ascii="Times New Roman" w:hAnsi="Times New Roman" w:cs="Times New Roman"/>
                <w:sz w:val="28"/>
                <w:szCs w:val="28"/>
                <w:lang w:val="uk-UA"/>
              </w:rPr>
              <w:t xml:space="preserve">Гантелі </w:t>
            </w:r>
            <w:smartTag w:uri="urn:schemas-microsoft-com:office:smarttags" w:element="metricconverter">
              <w:smartTagPr>
                <w:attr w:name="ProductID" w:val="3 кг"/>
              </w:smartTagPr>
              <w:r w:rsidRPr="00173AAC">
                <w:rPr>
                  <w:rFonts w:ascii="Times New Roman" w:hAnsi="Times New Roman" w:cs="Times New Roman"/>
                  <w:sz w:val="28"/>
                  <w:szCs w:val="28"/>
                  <w:lang w:val="uk-UA"/>
                </w:rPr>
                <w:t>3 кг</w:t>
              </w:r>
            </w:smartTag>
          </w:p>
        </w:tc>
        <w:tc>
          <w:tcPr>
            <w:tcW w:w="3989" w:type="dxa"/>
            <w:vMerge/>
          </w:tcPr>
          <w:p w:rsidR="00173AAC" w:rsidRPr="00173AAC" w:rsidRDefault="00173AAC" w:rsidP="00173AAC">
            <w:pPr>
              <w:pStyle w:val="a3"/>
              <w:spacing w:before="14" w:after="14" w:line="360" w:lineRule="auto"/>
              <w:ind w:left="0"/>
              <w:jc w:val="both"/>
              <w:rPr>
                <w:rFonts w:ascii="Times New Roman" w:hAnsi="Times New Roman" w:cs="Times New Roman"/>
                <w:sz w:val="28"/>
                <w:szCs w:val="28"/>
                <w:lang w:val="uk-UA"/>
              </w:rPr>
            </w:pPr>
          </w:p>
        </w:tc>
        <w:tc>
          <w:tcPr>
            <w:tcW w:w="2213" w:type="dxa"/>
          </w:tcPr>
          <w:p w:rsidR="00173AAC" w:rsidRPr="00173AAC" w:rsidRDefault="00173AAC" w:rsidP="00173AAC">
            <w:pPr>
              <w:pStyle w:val="a3"/>
              <w:spacing w:before="14" w:after="14" w:line="360" w:lineRule="auto"/>
              <w:ind w:left="0"/>
              <w:jc w:val="both"/>
              <w:rPr>
                <w:rFonts w:ascii="Times New Roman" w:hAnsi="Times New Roman" w:cs="Times New Roman"/>
                <w:sz w:val="28"/>
                <w:szCs w:val="28"/>
                <w:lang w:val="uk-UA"/>
              </w:rPr>
            </w:pPr>
          </w:p>
        </w:tc>
      </w:tr>
      <w:tr w:rsidR="00173AAC" w:rsidRPr="00173AAC" w:rsidTr="00287C4F">
        <w:tc>
          <w:tcPr>
            <w:tcW w:w="8851" w:type="dxa"/>
            <w:gridSpan w:val="4"/>
          </w:tcPr>
          <w:p w:rsidR="00173AAC" w:rsidRPr="00173AAC" w:rsidRDefault="00173AAC" w:rsidP="00173AAC">
            <w:pPr>
              <w:pStyle w:val="a3"/>
              <w:spacing w:before="14" w:after="14" w:line="360" w:lineRule="auto"/>
              <w:ind w:left="0"/>
              <w:jc w:val="both"/>
              <w:rPr>
                <w:rFonts w:ascii="Times New Roman" w:hAnsi="Times New Roman" w:cs="Times New Roman"/>
                <w:sz w:val="28"/>
                <w:szCs w:val="28"/>
                <w:lang w:val="uk-UA"/>
              </w:rPr>
            </w:pPr>
            <w:r w:rsidRPr="00173AAC">
              <w:rPr>
                <w:rFonts w:ascii="Times New Roman" w:hAnsi="Times New Roman" w:cs="Times New Roman"/>
                <w:sz w:val="28"/>
                <w:szCs w:val="28"/>
                <w:lang w:val="uk-UA"/>
              </w:rPr>
              <w:t>Висновок:</w:t>
            </w:r>
          </w:p>
        </w:tc>
      </w:tr>
      <w:tr w:rsidR="00173AAC" w:rsidRPr="00173AAC" w:rsidTr="00287C4F">
        <w:tc>
          <w:tcPr>
            <w:tcW w:w="8851" w:type="dxa"/>
            <w:gridSpan w:val="4"/>
          </w:tcPr>
          <w:p w:rsidR="00173AAC" w:rsidRPr="00173AAC" w:rsidRDefault="00173AAC" w:rsidP="00173AAC">
            <w:pPr>
              <w:pStyle w:val="a3"/>
              <w:spacing w:before="14" w:after="14" w:line="360" w:lineRule="auto"/>
              <w:ind w:left="0"/>
              <w:jc w:val="both"/>
              <w:rPr>
                <w:rFonts w:ascii="Times New Roman" w:hAnsi="Times New Roman" w:cs="Times New Roman"/>
                <w:sz w:val="28"/>
                <w:szCs w:val="28"/>
                <w:lang w:val="uk-UA"/>
              </w:rPr>
            </w:pPr>
            <w:r w:rsidRPr="00173AAC">
              <w:rPr>
                <w:rFonts w:ascii="Times New Roman" w:hAnsi="Times New Roman" w:cs="Times New Roman"/>
                <w:sz w:val="28"/>
                <w:szCs w:val="28"/>
                <w:lang w:val="uk-UA"/>
              </w:rPr>
              <w:t>Загальний висновок: порівняйте однакове навантаження і різні види роботи</w:t>
            </w:r>
          </w:p>
        </w:tc>
      </w:tr>
    </w:tbl>
    <w:p w:rsidR="00DC2B5F" w:rsidRPr="00DC2B5F" w:rsidRDefault="00173AAC" w:rsidP="00173AAC">
      <w:pPr>
        <w:pStyle w:val="a3"/>
        <w:numPr>
          <w:ilvl w:val="0"/>
          <w:numId w:val="18"/>
        </w:numPr>
        <w:spacing w:before="14" w:after="14" w:line="360" w:lineRule="auto"/>
        <w:jc w:val="both"/>
        <w:rPr>
          <w:rFonts w:ascii="Times New Roman" w:hAnsi="Times New Roman"/>
          <w:sz w:val="28"/>
          <w:szCs w:val="28"/>
          <w:lang w:val="uk-UA"/>
        </w:rPr>
      </w:pPr>
      <w:r w:rsidRPr="00173AAC">
        <w:rPr>
          <w:rFonts w:ascii="Times New Roman" w:hAnsi="Times New Roman" w:cs="Times New Roman"/>
          <w:sz w:val="28"/>
          <w:szCs w:val="28"/>
          <w:lang w:val="uk-UA"/>
        </w:rPr>
        <w:t xml:space="preserve"> Кажуть, що вік у людини не той, що записано у свідоцтві про народження, а той, про який свідчить стан її органів, зокрема суглобів. Станьте прямо. Повільно нахилиться вперед, намагаючись дістати </w:t>
      </w:r>
    </w:p>
    <w:p w:rsidR="00DC2B5F" w:rsidRDefault="00DC2B5F" w:rsidP="00DC2B5F">
      <w:pPr>
        <w:pStyle w:val="a3"/>
        <w:spacing w:before="14" w:after="14"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15</w:t>
      </w:r>
    </w:p>
    <w:p w:rsidR="00173AAC" w:rsidRPr="00173AAC" w:rsidRDefault="00173AAC" w:rsidP="00DC2B5F">
      <w:pPr>
        <w:pStyle w:val="a3"/>
        <w:spacing w:before="14" w:after="14" w:line="360" w:lineRule="auto"/>
        <w:ind w:left="0"/>
        <w:jc w:val="both"/>
        <w:rPr>
          <w:rFonts w:ascii="Times New Roman" w:hAnsi="Times New Roman"/>
          <w:sz w:val="28"/>
          <w:szCs w:val="28"/>
          <w:lang w:val="uk-UA"/>
        </w:rPr>
      </w:pPr>
      <w:r w:rsidRPr="00173AAC">
        <w:rPr>
          <w:rFonts w:ascii="Times New Roman" w:hAnsi="Times New Roman" w:cs="Times New Roman"/>
          <w:sz w:val="28"/>
          <w:szCs w:val="28"/>
          <w:lang w:val="uk-UA"/>
        </w:rPr>
        <w:t>пальцями підлоги, при цьому не можна докладати жодних зусиль. Якщо пальці не торкаються підлоги, то вам стільки років, скільки складає сума від календарного віку і сантиметрів, що залишились до</w:t>
      </w:r>
      <w:r w:rsidRPr="00173AAC">
        <w:rPr>
          <w:rFonts w:ascii="Times New Roman" w:hAnsi="Times New Roman"/>
          <w:sz w:val="28"/>
          <w:szCs w:val="28"/>
          <w:lang w:val="uk-UA"/>
        </w:rPr>
        <w:t xml:space="preserve"> підлоги. Якщо пальці торкаються підлоги, то ваш вік дорівнює календарному. Якщо ви торкнулися підлоги долонею, то ви в чудовому стані.</w:t>
      </w:r>
    </w:p>
    <w:p w:rsidR="00B97A22" w:rsidRDefault="00B97A22" w:rsidP="00BA2BFB">
      <w:pPr>
        <w:spacing w:after="0" w:line="360" w:lineRule="auto"/>
        <w:jc w:val="both"/>
        <w:rPr>
          <w:rFonts w:ascii="Times New Roman" w:hAnsi="Times New Roman" w:cs="Times New Roman"/>
          <w:sz w:val="28"/>
          <w:szCs w:val="28"/>
          <w:lang w:val="uk-UA"/>
        </w:rPr>
      </w:pPr>
    </w:p>
    <w:p w:rsidR="00B97A22" w:rsidRDefault="00B97A22" w:rsidP="00BA2BFB">
      <w:pPr>
        <w:spacing w:after="0" w:line="360" w:lineRule="auto"/>
        <w:jc w:val="both"/>
        <w:rPr>
          <w:rFonts w:ascii="Times New Roman" w:hAnsi="Times New Roman" w:cs="Times New Roman"/>
          <w:sz w:val="28"/>
          <w:szCs w:val="28"/>
          <w:lang w:val="uk-UA"/>
        </w:rPr>
      </w:pPr>
    </w:p>
    <w:p w:rsidR="00B97A22" w:rsidRDefault="00B97A22" w:rsidP="00BA2BFB">
      <w:pPr>
        <w:spacing w:after="0" w:line="360" w:lineRule="auto"/>
        <w:jc w:val="both"/>
        <w:rPr>
          <w:rFonts w:ascii="Times New Roman" w:hAnsi="Times New Roman" w:cs="Times New Roman"/>
          <w:sz w:val="28"/>
          <w:szCs w:val="28"/>
          <w:lang w:val="uk-UA"/>
        </w:rPr>
      </w:pPr>
    </w:p>
    <w:p w:rsidR="00B97A22" w:rsidRDefault="00B97A22" w:rsidP="00BA2BFB">
      <w:pPr>
        <w:spacing w:after="0" w:line="360" w:lineRule="auto"/>
        <w:jc w:val="both"/>
        <w:rPr>
          <w:rFonts w:ascii="Times New Roman" w:hAnsi="Times New Roman" w:cs="Times New Roman"/>
          <w:sz w:val="28"/>
          <w:szCs w:val="28"/>
          <w:lang w:val="uk-UA"/>
        </w:rPr>
      </w:pPr>
    </w:p>
    <w:p w:rsidR="00B97A22" w:rsidRDefault="00B97A22" w:rsidP="00BA2BFB">
      <w:pPr>
        <w:spacing w:after="0" w:line="360" w:lineRule="auto"/>
        <w:jc w:val="both"/>
        <w:rPr>
          <w:rFonts w:ascii="Times New Roman" w:hAnsi="Times New Roman" w:cs="Times New Roman"/>
          <w:sz w:val="28"/>
          <w:szCs w:val="28"/>
          <w:lang w:val="uk-UA"/>
        </w:rPr>
      </w:pPr>
    </w:p>
    <w:p w:rsidR="00DC2B5F" w:rsidRDefault="00DC2B5F" w:rsidP="00BA2BFB">
      <w:pPr>
        <w:spacing w:after="0" w:line="360" w:lineRule="auto"/>
        <w:jc w:val="both"/>
        <w:rPr>
          <w:rFonts w:ascii="Times New Roman" w:hAnsi="Times New Roman" w:cs="Times New Roman"/>
          <w:sz w:val="28"/>
          <w:szCs w:val="28"/>
          <w:lang w:val="uk-UA"/>
        </w:rPr>
      </w:pPr>
    </w:p>
    <w:p w:rsidR="00DC2B5F" w:rsidRDefault="00DC2B5F" w:rsidP="00BA2BFB">
      <w:pPr>
        <w:spacing w:after="0" w:line="360" w:lineRule="auto"/>
        <w:jc w:val="both"/>
        <w:rPr>
          <w:rFonts w:ascii="Times New Roman" w:hAnsi="Times New Roman" w:cs="Times New Roman"/>
          <w:sz w:val="28"/>
          <w:szCs w:val="28"/>
          <w:lang w:val="uk-UA"/>
        </w:rPr>
      </w:pPr>
    </w:p>
    <w:p w:rsidR="00DC2B5F" w:rsidRDefault="00DC2B5F" w:rsidP="00BA2BFB">
      <w:pPr>
        <w:spacing w:after="0" w:line="360" w:lineRule="auto"/>
        <w:jc w:val="both"/>
        <w:rPr>
          <w:rFonts w:ascii="Times New Roman" w:hAnsi="Times New Roman" w:cs="Times New Roman"/>
          <w:sz w:val="28"/>
          <w:szCs w:val="28"/>
          <w:lang w:val="uk-UA"/>
        </w:rPr>
      </w:pPr>
    </w:p>
    <w:p w:rsidR="00DC2B5F" w:rsidRDefault="00DC2B5F" w:rsidP="00BA2BFB">
      <w:pPr>
        <w:spacing w:after="0" w:line="360" w:lineRule="auto"/>
        <w:jc w:val="both"/>
        <w:rPr>
          <w:rFonts w:ascii="Times New Roman" w:hAnsi="Times New Roman" w:cs="Times New Roman"/>
          <w:sz w:val="28"/>
          <w:szCs w:val="28"/>
          <w:lang w:val="uk-UA"/>
        </w:rPr>
      </w:pPr>
    </w:p>
    <w:p w:rsidR="00DC2B5F" w:rsidRDefault="00DC2B5F" w:rsidP="00BA2BFB">
      <w:pPr>
        <w:spacing w:after="0" w:line="360" w:lineRule="auto"/>
        <w:jc w:val="both"/>
        <w:rPr>
          <w:rFonts w:ascii="Times New Roman" w:hAnsi="Times New Roman" w:cs="Times New Roman"/>
          <w:sz w:val="28"/>
          <w:szCs w:val="28"/>
          <w:lang w:val="uk-UA"/>
        </w:rPr>
      </w:pPr>
    </w:p>
    <w:p w:rsidR="00DC2B5F" w:rsidRDefault="00DC2B5F" w:rsidP="00BA2BFB">
      <w:pPr>
        <w:spacing w:after="0" w:line="360" w:lineRule="auto"/>
        <w:jc w:val="both"/>
        <w:rPr>
          <w:rFonts w:ascii="Times New Roman" w:hAnsi="Times New Roman" w:cs="Times New Roman"/>
          <w:sz w:val="28"/>
          <w:szCs w:val="28"/>
          <w:lang w:val="uk-UA"/>
        </w:rPr>
      </w:pPr>
    </w:p>
    <w:p w:rsidR="00DC2B5F" w:rsidRDefault="00DC2B5F" w:rsidP="00BA2BFB">
      <w:pPr>
        <w:spacing w:after="0" w:line="360" w:lineRule="auto"/>
        <w:jc w:val="both"/>
        <w:rPr>
          <w:rFonts w:ascii="Times New Roman" w:hAnsi="Times New Roman" w:cs="Times New Roman"/>
          <w:sz w:val="28"/>
          <w:szCs w:val="28"/>
          <w:lang w:val="uk-UA"/>
        </w:rPr>
      </w:pPr>
    </w:p>
    <w:p w:rsidR="00DC2B5F" w:rsidRDefault="00DC2B5F" w:rsidP="00BA2BFB">
      <w:pPr>
        <w:spacing w:after="0" w:line="360" w:lineRule="auto"/>
        <w:jc w:val="both"/>
        <w:rPr>
          <w:rFonts w:ascii="Times New Roman" w:hAnsi="Times New Roman" w:cs="Times New Roman"/>
          <w:sz w:val="28"/>
          <w:szCs w:val="28"/>
          <w:lang w:val="uk-UA"/>
        </w:rPr>
      </w:pPr>
    </w:p>
    <w:p w:rsidR="00DC2B5F" w:rsidRDefault="00DC2B5F" w:rsidP="00BA2BFB">
      <w:pPr>
        <w:spacing w:after="0" w:line="360" w:lineRule="auto"/>
        <w:jc w:val="both"/>
        <w:rPr>
          <w:rFonts w:ascii="Times New Roman" w:hAnsi="Times New Roman" w:cs="Times New Roman"/>
          <w:sz w:val="28"/>
          <w:szCs w:val="28"/>
          <w:lang w:val="uk-UA"/>
        </w:rPr>
      </w:pPr>
    </w:p>
    <w:p w:rsidR="00DC2B5F" w:rsidRDefault="00DC2B5F" w:rsidP="00BA2BFB">
      <w:pPr>
        <w:spacing w:after="0" w:line="360" w:lineRule="auto"/>
        <w:jc w:val="both"/>
        <w:rPr>
          <w:rFonts w:ascii="Times New Roman" w:hAnsi="Times New Roman" w:cs="Times New Roman"/>
          <w:sz w:val="28"/>
          <w:szCs w:val="28"/>
          <w:lang w:val="uk-UA"/>
        </w:rPr>
      </w:pPr>
    </w:p>
    <w:p w:rsidR="00DC2B5F" w:rsidRDefault="00DC2B5F" w:rsidP="00BA2BFB">
      <w:pPr>
        <w:spacing w:after="0" w:line="360" w:lineRule="auto"/>
        <w:jc w:val="both"/>
        <w:rPr>
          <w:rFonts w:ascii="Times New Roman" w:hAnsi="Times New Roman" w:cs="Times New Roman"/>
          <w:sz w:val="28"/>
          <w:szCs w:val="28"/>
          <w:lang w:val="uk-UA"/>
        </w:rPr>
      </w:pPr>
    </w:p>
    <w:p w:rsidR="00DC2B5F" w:rsidRDefault="00DC2B5F" w:rsidP="00BA2BFB">
      <w:pPr>
        <w:spacing w:after="0" w:line="360" w:lineRule="auto"/>
        <w:jc w:val="both"/>
        <w:rPr>
          <w:rFonts w:ascii="Times New Roman" w:hAnsi="Times New Roman" w:cs="Times New Roman"/>
          <w:sz w:val="28"/>
          <w:szCs w:val="28"/>
          <w:lang w:val="uk-UA"/>
        </w:rPr>
      </w:pPr>
    </w:p>
    <w:p w:rsidR="00DC2B5F" w:rsidRDefault="00DC2B5F" w:rsidP="00BA2BFB">
      <w:pPr>
        <w:spacing w:after="0" w:line="360" w:lineRule="auto"/>
        <w:jc w:val="both"/>
        <w:rPr>
          <w:rFonts w:ascii="Times New Roman" w:hAnsi="Times New Roman" w:cs="Times New Roman"/>
          <w:sz w:val="28"/>
          <w:szCs w:val="28"/>
          <w:lang w:val="uk-UA"/>
        </w:rPr>
      </w:pPr>
    </w:p>
    <w:p w:rsidR="00DC2B5F" w:rsidRDefault="00DC2B5F" w:rsidP="00BA2BFB">
      <w:pPr>
        <w:spacing w:after="0" w:line="360" w:lineRule="auto"/>
        <w:jc w:val="both"/>
        <w:rPr>
          <w:rFonts w:ascii="Times New Roman" w:hAnsi="Times New Roman" w:cs="Times New Roman"/>
          <w:sz w:val="28"/>
          <w:szCs w:val="28"/>
          <w:lang w:val="uk-UA"/>
        </w:rPr>
      </w:pPr>
    </w:p>
    <w:p w:rsidR="00DC2B5F" w:rsidRDefault="00DC2B5F" w:rsidP="00BA2BFB">
      <w:pPr>
        <w:spacing w:after="0" w:line="360" w:lineRule="auto"/>
        <w:jc w:val="both"/>
        <w:rPr>
          <w:rFonts w:ascii="Times New Roman" w:hAnsi="Times New Roman" w:cs="Times New Roman"/>
          <w:sz w:val="28"/>
          <w:szCs w:val="28"/>
          <w:lang w:val="uk-UA"/>
        </w:rPr>
      </w:pPr>
    </w:p>
    <w:p w:rsidR="00DC2B5F" w:rsidRDefault="00DC2B5F" w:rsidP="00BA2BFB">
      <w:pPr>
        <w:spacing w:after="0" w:line="360" w:lineRule="auto"/>
        <w:jc w:val="both"/>
        <w:rPr>
          <w:rFonts w:ascii="Times New Roman" w:hAnsi="Times New Roman" w:cs="Times New Roman"/>
          <w:sz w:val="28"/>
          <w:szCs w:val="28"/>
          <w:lang w:val="uk-UA"/>
        </w:rPr>
      </w:pPr>
    </w:p>
    <w:p w:rsidR="00DC2B5F" w:rsidRDefault="00DC2B5F" w:rsidP="00BA2BFB">
      <w:pPr>
        <w:spacing w:after="0" w:line="360" w:lineRule="auto"/>
        <w:jc w:val="both"/>
        <w:rPr>
          <w:rFonts w:ascii="Times New Roman" w:hAnsi="Times New Roman" w:cs="Times New Roman"/>
          <w:sz w:val="28"/>
          <w:szCs w:val="28"/>
          <w:lang w:val="uk-UA"/>
        </w:rPr>
      </w:pPr>
    </w:p>
    <w:p w:rsidR="00DC2B5F" w:rsidRDefault="00DC2B5F" w:rsidP="00BA2BFB">
      <w:pPr>
        <w:spacing w:after="0" w:line="360" w:lineRule="auto"/>
        <w:jc w:val="both"/>
        <w:rPr>
          <w:rFonts w:ascii="Times New Roman" w:hAnsi="Times New Roman" w:cs="Times New Roman"/>
          <w:sz w:val="28"/>
          <w:szCs w:val="28"/>
          <w:lang w:val="uk-UA"/>
        </w:rPr>
      </w:pPr>
    </w:p>
    <w:p w:rsidR="00DC2B5F" w:rsidRDefault="00DC2B5F" w:rsidP="00BA2BFB">
      <w:pPr>
        <w:spacing w:after="0" w:line="360" w:lineRule="auto"/>
        <w:jc w:val="both"/>
        <w:rPr>
          <w:rFonts w:ascii="Times New Roman" w:hAnsi="Times New Roman" w:cs="Times New Roman"/>
          <w:sz w:val="28"/>
          <w:szCs w:val="28"/>
          <w:lang w:val="uk-UA"/>
        </w:rPr>
      </w:pPr>
    </w:p>
    <w:p w:rsidR="00B97A22" w:rsidRDefault="00253348" w:rsidP="00DC2B5F">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16</w:t>
      </w:r>
    </w:p>
    <w:p w:rsidR="00B97A22" w:rsidRPr="00832CF6" w:rsidRDefault="00B97A22" w:rsidP="00BA2BFB">
      <w:pPr>
        <w:spacing w:after="0" w:line="360" w:lineRule="auto"/>
        <w:jc w:val="both"/>
        <w:rPr>
          <w:rFonts w:ascii="Times New Roman" w:hAnsi="Times New Roman" w:cs="Times New Roman"/>
          <w:b/>
          <w:sz w:val="28"/>
          <w:szCs w:val="28"/>
          <w:lang w:val="uk-UA"/>
        </w:rPr>
      </w:pPr>
      <w:r w:rsidRPr="00832CF6">
        <w:rPr>
          <w:rFonts w:ascii="Times New Roman" w:hAnsi="Times New Roman" w:cs="Times New Roman"/>
          <w:b/>
          <w:sz w:val="28"/>
          <w:szCs w:val="28"/>
          <w:lang w:val="uk-UA"/>
        </w:rPr>
        <w:t xml:space="preserve">Висновки </w:t>
      </w:r>
    </w:p>
    <w:p w:rsidR="00B97A22" w:rsidRPr="00E214AF" w:rsidRDefault="00B97A22" w:rsidP="00B97A22">
      <w:pPr>
        <w:pStyle w:val="a4"/>
        <w:spacing w:before="0" w:beforeAutospacing="0" w:after="0" w:afterAutospacing="0" w:line="360" w:lineRule="auto"/>
        <w:ind w:firstLine="709"/>
        <w:jc w:val="both"/>
        <w:rPr>
          <w:spacing w:val="6"/>
          <w:sz w:val="28"/>
          <w:szCs w:val="28"/>
          <w:lang w:val="uk-UA"/>
        </w:rPr>
      </w:pPr>
      <w:r w:rsidRPr="00E214AF">
        <w:rPr>
          <w:spacing w:val="6"/>
          <w:sz w:val="28"/>
          <w:szCs w:val="28"/>
          <w:lang w:val="uk-UA"/>
        </w:rPr>
        <w:t>Самостійна робота не самоціль. Вона є засобом боротьби за глибокі і міцні знання учнів, засобом формування в них активності і самостійності як рис особистості, розвитку їхніх розумових здібностей.</w:t>
      </w:r>
    </w:p>
    <w:p w:rsidR="00B97A22" w:rsidRPr="00E214AF" w:rsidRDefault="00B97A22" w:rsidP="00B97A22">
      <w:pPr>
        <w:pStyle w:val="a4"/>
        <w:spacing w:before="0" w:beforeAutospacing="0" w:after="0" w:afterAutospacing="0" w:line="360" w:lineRule="auto"/>
        <w:ind w:firstLine="709"/>
        <w:jc w:val="both"/>
        <w:rPr>
          <w:spacing w:val="6"/>
          <w:sz w:val="28"/>
          <w:szCs w:val="28"/>
          <w:lang w:val="uk-UA"/>
        </w:rPr>
      </w:pPr>
      <w:r w:rsidRPr="00E214AF">
        <w:rPr>
          <w:spacing w:val="6"/>
          <w:sz w:val="28"/>
          <w:szCs w:val="28"/>
          <w:lang w:val="uk-UA"/>
        </w:rPr>
        <w:t>Об'єктом вивчення є самостійна діяльність школяра, а предметом – умови її реалізації.</w:t>
      </w:r>
    </w:p>
    <w:p w:rsidR="00B97A22" w:rsidRDefault="00B97A22" w:rsidP="00B97A22">
      <w:pPr>
        <w:pStyle w:val="a4"/>
        <w:spacing w:before="0" w:beforeAutospacing="0" w:after="0" w:afterAutospacing="0" w:line="360" w:lineRule="auto"/>
        <w:ind w:firstLine="709"/>
        <w:jc w:val="both"/>
        <w:rPr>
          <w:spacing w:val="6"/>
          <w:sz w:val="28"/>
          <w:szCs w:val="28"/>
          <w:lang w:val="uk-UA"/>
        </w:rPr>
      </w:pPr>
      <w:r w:rsidRPr="00E214AF">
        <w:rPr>
          <w:spacing w:val="6"/>
          <w:sz w:val="28"/>
          <w:szCs w:val="28"/>
          <w:lang w:val="uk-UA"/>
        </w:rPr>
        <w:t>Актуальність цієї проблеми безперечна, тому що знання, уміння, переконання, духовність не можна передати від викладача до учня, прибігаючи тільки до слів. Цей процес містить у собі знайомство, сприйняття, самостійну переробку, усвідомлення і прийняття цих умінь і понять.</w:t>
      </w:r>
    </w:p>
    <w:p w:rsidR="00253348" w:rsidRDefault="00253348" w:rsidP="00253348">
      <w:pPr>
        <w:pStyle w:val="a4"/>
        <w:spacing w:before="0" w:beforeAutospacing="0" w:after="0" w:afterAutospacing="0" w:line="360" w:lineRule="auto"/>
        <w:ind w:firstLine="709"/>
        <w:jc w:val="both"/>
        <w:rPr>
          <w:sz w:val="28"/>
          <w:szCs w:val="28"/>
          <w:lang w:val="uk-UA"/>
        </w:rPr>
      </w:pPr>
      <w:r>
        <w:rPr>
          <w:spacing w:val="6"/>
          <w:sz w:val="28"/>
          <w:szCs w:val="28"/>
          <w:lang w:val="uk-UA"/>
        </w:rPr>
        <w:t>У своїй роботі я показала, що</w:t>
      </w:r>
      <w:r w:rsidR="00832CF6">
        <w:rPr>
          <w:spacing w:val="6"/>
          <w:sz w:val="28"/>
          <w:szCs w:val="28"/>
          <w:lang w:val="uk-UA"/>
        </w:rPr>
        <w:t xml:space="preserve"> </w:t>
      </w:r>
      <w:r>
        <w:rPr>
          <w:sz w:val="28"/>
          <w:szCs w:val="28"/>
          <w:lang w:val="uk-UA"/>
        </w:rPr>
        <w:t>о</w:t>
      </w:r>
      <w:r w:rsidR="00832CF6" w:rsidRPr="00832CF6">
        <w:rPr>
          <w:sz w:val="28"/>
          <w:szCs w:val="28"/>
          <w:lang w:val="uk-UA"/>
        </w:rPr>
        <w:t>бов'язок учителів і батьків — створити дитині належні умови для виконання домашніх завдань. Вона повинна мати вдома своє робоче місце, необхідні посібники, старатися виконувати завдання в день, коли отримала.</w:t>
      </w:r>
    </w:p>
    <w:p w:rsidR="00253348" w:rsidRPr="00253348" w:rsidRDefault="00253348" w:rsidP="00253348">
      <w:pPr>
        <w:pStyle w:val="a4"/>
        <w:spacing w:before="0" w:beforeAutospacing="0" w:after="0" w:afterAutospacing="0" w:line="360" w:lineRule="auto"/>
        <w:ind w:firstLine="709"/>
        <w:jc w:val="both"/>
        <w:rPr>
          <w:rStyle w:val="a5"/>
          <w:b w:val="0"/>
          <w:color w:val="000000"/>
          <w:sz w:val="28"/>
          <w:szCs w:val="28"/>
          <w:lang w:val="uk-UA"/>
        </w:rPr>
      </w:pPr>
      <w:r w:rsidRPr="00253348">
        <w:rPr>
          <w:rStyle w:val="a5"/>
          <w:b w:val="0"/>
          <w:color w:val="000000"/>
          <w:sz w:val="28"/>
          <w:szCs w:val="28"/>
          <w:lang w:val="uk-UA"/>
        </w:rPr>
        <w:t>Ефективність домашньої навчальної роботи залежить від таких умов:</w:t>
      </w:r>
    </w:p>
    <w:p w:rsidR="00253348" w:rsidRPr="00253348" w:rsidRDefault="00253348" w:rsidP="00253348">
      <w:pPr>
        <w:pStyle w:val="a4"/>
        <w:spacing w:before="0" w:beforeAutospacing="0" w:after="0" w:afterAutospacing="0" w:line="360" w:lineRule="auto"/>
        <w:ind w:firstLine="709"/>
        <w:jc w:val="both"/>
        <w:rPr>
          <w:color w:val="000000"/>
          <w:sz w:val="28"/>
          <w:szCs w:val="28"/>
          <w:lang w:val="uk-UA"/>
        </w:rPr>
      </w:pPr>
      <w:r w:rsidRPr="00253348">
        <w:rPr>
          <w:color w:val="000000"/>
          <w:sz w:val="28"/>
          <w:szCs w:val="28"/>
          <w:lang w:val="uk-UA"/>
        </w:rPr>
        <w:t>1) сформованості в учнів пізнавального інтересу до змісту і завдань, розуміння ними мети цієї роботи (творчий характер, зв’язок з життям, практикою);</w:t>
      </w:r>
    </w:p>
    <w:p w:rsidR="00253348" w:rsidRPr="00253348" w:rsidRDefault="00253348" w:rsidP="00253348">
      <w:pPr>
        <w:pStyle w:val="a4"/>
        <w:spacing w:before="0" w:beforeAutospacing="0" w:after="0" w:afterAutospacing="0" w:line="360" w:lineRule="auto"/>
        <w:ind w:firstLine="709"/>
        <w:jc w:val="both"/>
        <w:rPr>
          <w:color w:val="000000"/>
          <w:sz w:val="28"/>
          <w:szCs w:val="28"/>
          <w:lang w:val="uk-UA"/>
        </w:rPr>
      </w:pPr>
      <w:r w:rsidRPr="00253348">
        <w:rPr>
          <w:color w:val="000000"/>
          <w:sz w:val="28"/>
          <w:szCs w:val="28"/>
          <w:lang w:val="uk-UA"/>
        </w:rPr>
        <w:t>2) педагогічне керівництво і контроль з боку вчителя, батьків, що виховуватиме відповідальне ставлення до виконання домашнього завдання;</w:t>
      </w:r>
    </w:p>
    <w:p w:rsidR="00253348" w:rsidRPr="00253348" w:rsidRDefault="00253348" w:rsidP="00253348">
      <w:pPr>
        <w:pStyle w:val="a4"/>
        <w:spacing w:before="0" w:beforeAutospacing="0" w:after="0" w:afterAutospacing="0" w:line="360" w:lineRule="auto"/>
        <w:ind w:firstLine="709"/>
        <w:jc w:val="both"/>
        <w:rPr>
          <w:color w:val="000000"/>
          <w:sz w:val="28"/>
          <w:szCs w:val="28"/>
          <w:lang w:val="uk-UA"/>
        </w:rPr>
      </w:pPr>
      <w:r w:rsidRPr="00253348">
        <w:rPr>
          <w:color w:val="000000"/>
          <w:sz w:val="28"/>
          <w:szCs w:val="28"/>
          <w:lang w:val="uk-UA"/>
        </w:rPr>
        <w:t> 3) дотримання дидактичного принципу доступності навчання;</w:t>
      </w:r>
    </w:p>
    <w:p w:rsidR="00253348" w:rsidRPr="00253348" w:rsidRDefault="00253348" w:rsidP="00253348">
      <w:pPr>
        <w:pStyle w:val="a4"/>
        <w:spacing w:before="0" w:beforeAutospacing="0" w:after="0" w:afterAutospacing="0" w:line="360" w:lineRule="auto"/>
        <w:ind w:firstLine="709"/>
        <w:jc w:val="both"/>
        <w:rPr>
          <w:color w:val="000000"/>
          <w:sz w:val="28"/>
          <w:szCs w:val="28"/>
          <w:lang w:val="uk-UA"/>
        </w:rPr>
      </w:pPr>
      <w:r w:rsidRPr="00253348">
        <w:rPr>
          <w:color w:val="000000"/>
          <w:sz w:val="28"/>
          <w:szCs w:val="28"/>
          <w:lang w:val="uk-UA"/>
        </w:rPr>
        <w:t>4) сформованість в учнів навичок самостійної роботи і самоконтролю;</w:t>
      </w:r>
    </w:p>
    <w:p w:rsidR="00253348" w:rsidRPr="00253348" w:rsidRDefault="00253348" w:rsidP="00253348">
      <w:pPr>
        <w:pStyle w:val="a4"/>
        <w:spacing w:before="0" w:beforeAutospacing="0" w:after="0" w:afterAutospacing="0" w:line="360" w:lineRule="auto"/>
        <w:ind w:firstLine="709"/>
        <w:jc w:val="both"/>
        <w:rPr>
          <w:sz w:val="28"/>
          <w:szCs w:val="28"/>
          <w:lang w:val="uk-UA"/>
        </w:rPr>
      </w:pPr>
      <w:r w:rsidRPr="00253348">
        <w:rPr>
          <w:color w:val="000000"/>
          <w:sz w:val="28"/>
          <w:szCs w:val="28"/>
          <w:lang w:val="uk-UA"/>
        </w:rPr>
        <w:t>5) дотримання нормативів максимальних навантажень учнів, їх діагностика і планування.</w:t>
      </w:r>
    </w:p>
    <w:p w:rsidR="00253348" w:rsidRPr="00E214AF" w:rsidRDefault="00253348" w:rsidP="00253348">
      <w:pPr>
        <w:pStyle w:val="a4"/>
        <w:spacing w:before="0" w:beforeAutospacing="0" w:after="0" w:afterAutospacing="0" w:line="360" w:lineRule="auto"/>
        <w:jc w:val="both"/>
        <w:rPr>
          <w:spacing w:val="6"/>
          <w:sz w:val="28"/>
          <w:szCs w:val="28"/>
          <w:lang w:val="uk-UA"/>
        </w:rPr>
      </w:pPr>
    </w:p>
    <w:p w:rsidR="00B97A22" w:rsidRDefault="00B97A22" w:rsidP="00BA2BFB">
      <w:pPr>
        <w:spacing w:after="0" w:line="360" w:lineRule="auto"/>
        <w:jc w:val="both"/>
        <w:rPr>
          <w:rFonts w:ascii="Times New Roman" w:hAnsi="Times New Roman" w:cs="Times New Roman"/>
          <w:sz w:val="28"/>
          <w:szCs w:val="28"/>
          <w:lang w:val="uk-UA"/>
        </w:rPr>
      </w:pPr>
    </w:p>
    <w:p w:rsidR="00D15B48" w:rsidRDefault="00D15B48" w:rsidP="00BA2BFB">
      <w:pPr>
        <w:spacing w:after="0" w:line="360" w:lineRule="auto"/>
        <w:jc w:val="both"/>
        <w:rPr>
          <w:rFonts w:ascii="Times New Roman" w:hAnsi="Times New Roman" w:cs="Times New Roman"/>
          <w:sz w:val="28"/>
          <w:szCs w:val="28"/>
          <w:lang w:val="uk-UA"/>
        </w:rPr>
      </w:pPr>
    </w:p>
    <w:p w:rsidR="00253348" w:rsidRDefault="00253348" w:rsidP="00832CF6">
      <w:pPr>
        <w:spacing w:after="0" w:line="360" w:lineRule="auto"/>
        <w:jc w:val="center"/>
        <w:rPr>
          <w:rFonts w:ascii="Times New Roman" w:hAnsi="Times New Roman" w:cs="Times New Roman"/>
          <w:sz w:val="28"/>
          <w:szCs w:val="28"/>
          <w:lang w:val="uk-UA"/>
        </w:rPr>
      </w:pPr>
    </w:p>
    <w:p w:rsidR="00832CF6" w:rsidRPr="00832CF6" w:rsidRDefault="00253348" w:rsidP="00832CF6">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17</w:t>
      </w:r>
    </w:p>
    <w:p w:rsidR="00D15B48" w:rsidRDefault="00832CF6" w:rsidP="00BA2BFB">
      <w:pPr>
        <w:spacing w:after="0" w:line="360" w:lineRule="auto"/>
        <w:jc w:val="both"/>
        <w:rPr>
          <w:rFonts w:ascii="Times New Roman" w:hAnsi="Times New Roman" w:cs="Times New Roman"/>
          <w:sz w:val="28"/>
          <w:szCs w:val="28"/>
          <w:lang w:val="uk-UA"/>
        </w:rPr>
      </w:pPr>
      <w:r w:rsidRPr="00832CF6">
        <w:rPr>
          <w:rFonts w:ascii="Times New Roman" w:hAnsi="Times New Roman" w:cs="Times New Roman"/>
          <w:sz w:val="28"/>
          <w:szCs w:val="28"/>
          <w:lang w:val="uk-UA"/>
        </w:rPr>
        <w:t>Використана література</w:t>
      </w:r>
    </w:p>
    <w:p w:rsidR="00D15B48" w:rsidRPr="00597D5A" w:rsidRDefault="00D15B48" w:rsidP="00597D5A">
      <w:pPr>
        <w:spacing w:after="0" w:line="360" w:lineRule="auto"/>
        <w:jc w:val="both"/>
        <w:rPr>
          <w:rFonts w:ascii="Times New Roman" w:hAnsi="Times New Roman" w:cs="Times New Roman"/>
          <w:sz w:val="28"/>
          <w:szCs w:val="28"/>
          <w:lang w:val="uk-UA"/>
        </w:rPr>
      </w:pPr>
      <w:r w:rsidRPr="00597D5A">
        <w:rPr>
          <w:rFonts w:ascii="Times New Roman" w:hAnsi="Times New Roman" w:cs="Times New Roman"/>
          <w:sz w:val="28"/>
          <w:szCs w:val="28"/>
          <w:lang w:val="uk-UA"/>
        </w:rPr>
        <w:t>1.    Сучасний урок. Інтерактивні технології навчання. Київ.: вид-во „А.С.К.”, 2004.</w:t>
      </w:r>
    </w:p>
    <w:p w:rsidR="00D15B48" w:rsidRPr="00597D5A" w:rsidRDefault="00D15B48" w:rsidP="00597D5A">
      <w:pPr>
        <w:spacing w:after="0" w:line="360" w:lineRule="auto"/>
        <w:jc w:val="both"/>
        <w:rPr>
          <w:rFonts w:ascii="Times New Roman" w:hAnsi="Times New Roman" w:cs="Times New Roman"/>
          <w:sz w:val="28"/>
          <w:szCs w:val="28"/>
          <w:lang w:val="uk-UA"/>
        </w:rPr>
      </w:pPr>
      <w:r w:rsidRPr="00597D5A">
        <w:rPr>
          <w:rFonts w:ascii="Times New Roman" w:hAnsi="Times New Roman" w:cs="Times New Roman"/>
          <w:sz w:val="28"/>
          <w:szCs w:val="28"/>
          <w:lang w:val="uk-UA"/>
        </w:rPr>
        <w:t xml:space="preserve">2. Уроки біології. Технологія розвивального навчання. Автор: </w:t>
      </w:r>
      <w:proofErr w:type="spellStart"/>
      <w:r w:rsidRPr="00597D5A">
        <w:rPr>
          <w:rFonts w:ascii="Times New Roman" w:hAnsi="Times New Roman" w:cs="Times New Roman"/>
          <w:sz w:val="28"/>
          <w:szCs w:val="28"/>
          <w:lang w:val="uk-UA"/>
        </w:rPr>
        <w:t>Сухова</w:t>
      </w:r>
      <w:proofErr w:type="spellEnd"/>
      <w:r w:rsidRPr="00597D5A">
        <w:rPr>
          <w:rFonts w:ascii="Times New Roman" w:hAnsi="Times New Roman" w:cs="Times New Roman"/>
          <w:sz w:val="28"/>
          <w:szCs w:val="28"/>
          <w:lang w:val="uk-UA"/>
        </w:rPr>
        <w:t xml:space="preserve"> Е.: </w:t>
      </w:r>
      <w:proofErr w:type="spellStart"/>
      <w:r w:rsidRPr="00597D5A">
        <w:rPr>
          <w:rFonts w:ascii="Times New Roman" w:hAnsi="Times New Roman" w:cs="Times New Roman"/>
          <w:sz w:val="28"/>
          <w:szCs w:val="28"/>
          <w:lang w:val="uk-UA"/>
        </w:rPr>
        <w:t>Вентана-Граф</w:t>
      </w:r>
      <w:proofErr w:type="spellEnd"/>
      <w:r w:rsidRPr="00597D5A">
        <w:rPr>
          <w:rFonts w:ascii="Times New Roman" w:hAnsi="Times New Roman" w:cs="Times New Roman"/>
          <w:sz w:val="28"/>
          <w:szCs w:val="28"/>
          <w:lang w:val="uk-UA"/>
        </w:rPr>
        <w:t>. – 2005.</w:t>
      </w:r>
    </w:p>
    <w:p w:rsidR="00D15B48" w:rsidRPr="00597D5A" w:rsidRDefault="00D15B48" w:rsidP="00597D5A">
      <w:pPr>
        <w:spacing w:after="0" w:line="360" w:lineRule="auto"/>
        <w:jc w:val="both"/>
        <w:rPr>
          <w:rFonts w:ascii="Times New Roman" w:hAnsi="Times New Roman" w:cs="Times New Roman"/>
          <w:sz w:val="28"/>
          <w:szCs w:val="28"/>
          <w:lang w:val="uk-UA"/>
        </w:rPr>
      </w:pPr>
      <w:r w:rsidRPr="00597D5A">
        <w:rPr>
          <w:rFonts w:ascii="Times New Roman" w:hAnsi="Times New Roman" w:cs="Times New Roman"/>
          <w:sz w:val="28"/>
          <w:szCs w:val="28"/>
          <w:lang w:val="uk-UA"/>
        </w:rPr>
        <w:t xml:space="preserve">3. Т. </w:t>
      </w:r>
      <w:proofErr w:type="spellStart"/>
      <w:r w:rsidRPr="00597D5A">
        <w:rPr>
          <w:rFonts w:ascii="Times New Roman" w:hAnsi="Times New Roman" w:cs="Times New Roman"/>
          <w:sz w:val="28"/>
          <w:szCs w:val="28"/>
          <w:lang w:val="uk-UA"/>
        </w:rPr>
        <w:t>Небикова</w:t>
      </w:r>
      <w:proofErr w:type="spellEnd"/>
      <w:r w:rsidRPr="00597D5A">
        <w:rPr>
          <w:rFonts w:ascii="Times New Roman" w:hAnsi="Times New Roman" w:cs="Times New Roman"/>
          <w:sz w:val="28"/>
          <w:szCs w:val="28"/>
          <w:lang w:val="uk-UA"/>
        </w:rPr>
        <w:t xml:space="preserve"> </w:t>
      </w:r>
      <w:proofErr w:type="spellStart"/>
      <w:r w:rsidRPr="00597D5A">
        <w:rPr>
          <w:rFonts w:ascii="Times New Roman" w:hAnsi="Times New Roman" w:cs="Times New Roman"/>
          <w:sz w:val="28"/>
          <w:szCs w:val="28"/>
          <w:lang w:val="uk-UA"/>
        </w:rPr>
        <w:t>„Використання</w:t>
      </w:r>
      <w:proofErr w:type="spellEnd"/>
      <w:r w:rsidRPr="00597D5A">
        <w:rPr>
          <w:rFonts w:ascii="Times New Roman" w:hAnsi="Times New Roman" w:cs="Times New Roman"/>
          <w:sz w:val="28"/>
          <w:szCs w:val="28"/>
          <w:lang w:val="uk-UA"/>
        </w:rPr>
        <w:t xml:space="preserve"> активних та інтерактивних технологій навчання на уроках біології” //Біологія (Перше вересня). – 2006. – № 3.</w:t>
      </w:r>
    </w:p>
    <w:p w:rsidR="00D15B48" w:rsidRPr="00597D5A" w:rsidRDefault="00D15B48" w:rsidP="00597D5A">
      <w:pPr>
        <w:spacing w:after="0" w:line="360" w:lineRule="auto"/>
        <w:jc w:val="both"/>
        <w:rPr>
          <w:rFonts w:ascii="Times New Roman" w:hAnsi="Times New Roman" w:cs="Times New Roman"/>
          <w:sz w:val="28"/>
          <w:szCs w:val="28"/>
          <w:lang w:val="uk-UA"/>
        </w:rPr>
      </w:pPr>
      <w:r w:rsidRPr="00597D5A">
        <w:rPr>
          <w:rFonts w:ascii="Times New Roman" w:hAnsi="Times New Roman" w:cs="Times New Roman"/>
          <w:sz w:val="28"/>
          <w:szCs w:val="28"/>
          <w:lang w:val="uk-UA"/>
        </w:rPr>
        <w:t xml:space="preserve">4. Т. Руснак  </w:t>
      </w:r>
      <w:proofErr w:type="spellStart"/>
      <w:r w:rsidRPr="00597D5A">
        <w:rPr>
          <w:rFonts w:ascii="Times New Roman" w:hAnsi="Times New Roman" w:cs="Times New Roman"/>
          <w:sz w:val="28"/>
          <w:szCs w:val="28"/>
          <w:lang w:val="uk-UA"/>
        </w:rPr>
        <w:t>„Навчальний</w:t>
      </w:r>
      <w:proofErr w:type="spellEnd"/>
      <w:r w:rsidRPr="00597D5A">
        <w:rPr>
          <w:rFonts w:ascii="Times New Roman" w:hAnsi="Times New Roman" w:cs="Times New Roman"/>
          <w:sz w:val="28"/>
          <w:szCs w:val="28"/>
          <w:lang w:val="uk-UA"/>
        </w:rPr>
        <w:t xml:space="preserve"> елемент як технологія навчання” //Біологія (Перше вересня). – 2004. – № 56</w:t>
      </w:r>
    </w:p>
    <w:p w:rsidR="00D15B48" w:rsidRPr="00597D5A" w:rsidRDefault="00D15B48" w:rsidP="00597D5A">
      <w:pPr>
        <w:spacing w:after="0" w:line="360" w:lineRule="auto"/>
        <w:jc w:val="both"/>
        <w:rPr>
          <w:rFonts w:ascii="Times New Roman" w:hAnsi="Times New Roman" w:cs="Times New Roman"/>
          <w:sz w:val="28"/>
          <w:szCs w:val="28"/>
          <w:lang w:val="uk-UA"/>
        </w:rPr>
      </w:pPr>
      <w:r w:rsidRPr="00597D5A">
        <w:rPr>
          <w:rFonts w:ascii="Times New Roman" w:hAnsi="Times New Roman" w:cs="Times New Roman"/>
          <w:sz w:val="28"/>
          <w:szCs w:val="28"/>
          <w:lang w:val="uk-UA"/>
        </w:rPr>
        <w:t>5. Л.</w:t>
      </w:r>
      <w:proofErr w:type="spellStart"/>
      <w:r w:rsidRPr="00597D5A">
        <w:rPr>
          <w:rFonts w:ascii="Times New Roman" w:hAnsi="Times New Roman" w:cs="Times New Roman"/>
          <w:sz w:val="28"/>
          <w:szCs w:val="28"/>
          <w:lang w:val="uk-UA"/>
        </w:rPr>
        <w:t>Троцик</w:t>
      </w:r>
      <w:proofErr w:type="spellEnd"/>
      <w:r w:rsidRPr="00597D5A">
        <w:rPr>
          <w:rFonts w:ascii="Times New Roman" w:hAnsi="Times New Roman" w:cs="Times New Roman"/>
          <w:sz w:val="28"/>
          <w:szCs w:val="28"/>
          <w:lang w:val="uk-UA"/>
        </w:rPr>
        <w:t xml:space="preserve"> </w:t>
      </w:r>
      <w:proofErr w:type="spellStart"/>
      <w:r w:rsidRPr="00597D5A">
        <w:rPr>
          <w:rFonts w:ascii="Times New Roman" w:hAnsi="Times New Roman" w:cs="Times New Roman"/>
          <w:sz w:val="28"/>
          <w:szCs w:val="28"/>
          <w:lang w:val="uk-UA"/>
        </w:rPr>
        <w:t>„Універсальний</w:t>
      </w:r>
      <w:proofErr w:type="spellEnd"/>
      <w:r w:rsidRPr="00597D5A">
        <w:rPr>
          <w:rFonts w:ascii="Times New Roman" w:hAnsi="Times New Roman" w:cs="Times New Roman"/>
          <w:sz w:val="28"/>
          <w:szCs w:val="28"/>
          <w:lang w:val="uk-UA"/>
        </w:rPr>
        <w:t xml:space="preserve"> конструктор уроку”//Біологія (Перше вересня). – 2004. – № 52</w:t>
      </w:r>
    </w:p>
    <w:p w:rsidR="00D15B48" w:rsidRPr="00597D5A" w:rsidRDefault="00D15B48" w:rsidP="00597D5A">
      <w:pPr>
        <w:spacing w:after="0" w:line="360" w:lineRule="auto"/>
        <w:jc w:val="both"/>
        <w:rPr>
          <w:rFonts w:ascii="Times New Roman" w:hAnsi="Times New Roman" w:cs="Times New Roman"/>
          <w:sz w:val="28"/>
          <w:szCs w:val="28"/>
          <w:lang w:val="uk-UA"/>
        </w:rPr>
      </w:pPr>
      <w:r w:rsidRPr="00597D5A">
        <w:rPr>
          <w:rFonts w:ascii="Times New Roman" w:hAnsi="Times New Roman" w:cs="Times New Roman"/>
          <w:sz w:val="28"/>
          <w:szCs w:val="28"/>
          <w:lang w:val="uk-UA"/>
        </w:rPr>
        <w:t xml:space="preserve">6. </w:t>
      </w:r>
      <w:proofErr w:type="spellStart"/>
      <w:r w:rsidRPr="00597D5A">
        <w:rPr>
          <w:rFonts w:ascii="Times New Roman" w:hAnsi="Times New Roman" w:cs="Times New Roman"/>
          <w:sz w:val="28"/>
          <w:szCs w:val="28"/>
          <w:lang w:val="uk-UA"/>
        </w:rPr>
        <w:t>Десятниченко</w:t>
      </w:r>
      <w:proofErr w:type="spellEnd"/>
      <w:r w:rsidRPr="00597D5A">
        <w:rPr>
          <w:rFonts w:ascii="Times New Roman" w:hAnsi="Times New Roman" w:cs="Times New Roman"/>
          <w:sz w:val="28"/>
          <w:szCs w:val="28"/>
          <w:lang w:val="uk-UA"/>
        </w:rPr>
        <w:t xml:space="preserve"> Н.М. Моделі сучасних уроків біології за методиками критичного мислення та особистісно-орієнтованої освіти // Хімія. Біологія (Перше вересня). – 2002. – № 24</w:t>
      </w:r>
    </w:p>
    <w:p w:rsidR="00D15B48" w:rsidRPr="00BA2BFB" w:rsidRDefault="00D15B48" w:rsidP="00BA2BFB">
      <w:pPr>
        <w:spacing w:after="0" w:line="360" w:lineRule="auto"/>
        <w:jc w:val="both"/>
        <w:rPr>
          <w:rFonts w:ascii="Times New Roman" w:hAnsi="Times New Roman" w:cs="Times New Roman"/>
          <w:sz w:val="28"/>
          <w:szCs w:val="28"/>
          <w:lang w:val="uk-UA"/>
        </w:rPr>
      </w:pPr>
    </w:p>
    <w:sectPr w:rsidR="00D15B48" w:rsidRPr="00BA2B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902" w:rsidRDefault="00922902" w:rsidP="00317CA0">
      <w:pPr>
        <w:spacing w:after="0" w:line="240" w:lineRule="auto"/>
      </w:pPr>
      <w:r>
        <w:separator/>
      </w:r>
    </w:p>
  </w:endnote>
  <w:endnote w:type="continuationSeparator" w:id="0">
    <w:p w:rsidR="00922902" w:rsidRDefault="00922902" w:rsidP="00317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902" w:rsidRDefault="00922902" w:rsidP="00317CA0">
      <w:pPr>
        <w:spacing w:after="0" w:line="240" w:lineRule="auto"/>
      </w:pPr>
      <w:r>
        <w:separator/>
      </w:r>
    </w:p>
  </w:footnote>
  <w:footnote w:type="continuationSeparator" w:id="0">
    <w:p w:rsidR="00922902" w:rsidRDefault="00922902" w:rsidP="00317C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91127"/>
    <w:multiLevelType w:val="hybridMultilevel"/>
    <w:tmpl w:val="D32866C2"/>
    <w:lvl w:ilvl="0" w:tplc="F6D879F2">
      <w:start w:val="1"/>
      <w:numFmt w:val="decimal"/>
      <w:lvlText w:val="%1."/>
      <w:lvlJc w:val="left"/>
      <w:pPr>
        <w:ind w:left="360" w:hanging="360"/>
      </w:pPr>
      <w:rPr>
        <w:b/>
      </w:rPr>
    </w:lvl>
    <w:lvl w:ilvl="1" w:tplc="04190001">
      <w:start w:val="1"/>
      <w:numFmt w:val="bullet"/>
      <w:lvlText w:val=""/>
      <w:lvlJc w:val="left"/>
      <w:pPr>
        <w:ind w:left="405" w:hanging="405"/>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DB33999"/>
    <w:multiLevelType w:val="hybridMultilevel"/>
    <w:tmpl w:val="2B2805AA"/>
    <w:lvl w:ilvl="0" w:tplc="46BAD4FE">
      <w:numFmt w:val="bullet"/>
      <w:lvlText w:val="-"/>
      <w:lvlJc w:val="left"/>
      <w:pPr>
        <w:ind w:left="735"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DF2AB0"/>
    <w:multiLevelType w:val="hybridMultilevel"/>
    <w:tmpl w:val="8CCCE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887788"/>
    <w:multiLevelType w:val="hybridMultilevel"/>
    <w:tmpl w:val="F250AFD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215C751B"/>
    <w:multiLevelType w:val="hybridMultilevel"/>
    <w:tmpl w:val="C9F094D2"/>
    <w:lvl w:ilvl="0" w:tplc="0419000F">
      <w:start w:val="1"/>
      <w:numFmt w:val="decimal"/>
      <w:lvlText w:val="%1."/>
      <w:lvlJc w:val="left"/>
      <w:pPr>
        <w:tabs>
          <w:tab w:val="num" w:pos="1080"/>
        </w:tabs>
        <w:ind w:left="1080" w:hanging="360"/>
      </w:pPr>
    </w:lvl>
    <w:lvl w:ilvl="1" w:tplc="0010CE42">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4881F02"/>
    <w:multiLevelType w:val="hybridMultilevel"/>
    <w:tmpl w:val="744C1AD2"/>
    <w:lvl w:ilvl="0" w:tplc="F08010A6">
      <w:start w:val="9"/>
      <w:numFmt w:val="bullet"/>
      <w:lvlText w:val="-"/>
      <w:lvlJc w:val="left"/>
      <w:pPr>
        <w:tabs>
          <w:tab w:val="num" w:pos="1440"/>
        </w:tabs>
        <w:ind w:left="1440" w:hanging="360"/>
      </w:pPr>
      <w:rPr>
        <w:rFonts w:ascii="Times New Roman" w:eastAsia="Times New Roman" w:hAnsi="Times New Roman" w:cs="Times New Roman" w:hint="default"/>
      </w:rPr>
    </w:lvl>
    <w:lvl w:ilvl="1" w:tplc="0010CE42">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26955113"/>
    <w:multiLevelType w:val="hybridMultilevel"/>
    <w:tmpl w:val="F162F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953C94"/>
    <w:multiLevelType w:val="hybridMultilevel"/>
    <w:tmpl w:val="A5542498"/>
    <w:lvl w:ilvl="0" w:tplc="46BAD4FE">
      <w:numFmt w:val="bullet"/>
      <w:lvlText w:val="-"/>
      <w:lvlJc w:val="left"/>
      <w:pPr>
        <w:ind w:left="735"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235BF4"/>
    <w:multiLevelType w:val="hybridMultilevel"/>
    <w:tmpl w:val="E6C804A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435714F6"/>
    <w:multiLevelType w:val="hybridMultilevel"/>
    <w:tmpl w:val="D130A174"/>
    <w:lvl w:ilvl="0" w:tplc="0010CE42">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4DAE4F71"/>
    <w:multiLevelType w:val="hybridMultilevel"/>
    <w:tmpl w:val="C5A01AFA"/>
    <w:lvl w:ilvl="0" w:tplc="46BAD4FE">
      <w:numFmt w:val="bullet"/>
      <w:lvlText w:val="-"/>
      <w:lvlJc w:val="left"/>
      <w:pPr>
        <w:ind w:left="735" w:hanging="360"/>
      </w:pPr>
      <w:rPr>
        <w:rFonts w:ascii="Times New Roman" w:eastAsiaTheme="minorHAnsi"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1">
    <w:nsid w:val="51CC4562"/>
    <w:multiLevelType w:val="hybridMultilevel"/>
    <w:tmpl w:val="9A1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1F22BF"/>
    <w:multiLevelType w:val="hybridMultilevel"/>
    <w:tmpl w:val="5392652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5BFB6337"/>
    <w:multiLevelType w:val="hybridMultilevel"/>
    <w:tmpl w:val="F01E623C"/>
    <w:lvl w:ilvl="0" w:tplc="0010CE4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4">
    <w:nsid w:val="692C1664"/>
    <w:multiLevelType w:val="hybridMultilevel"/>
    <w:tmpl w:val="77F2E03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B530DB9"/>
    <w:multiLevelType w:val="hybridMultilevel"/>
    <w:tmpl w:val="E29E74AC"/>
    <w:lvl w:ilvl="0" w:tplc="0419000F">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6CBF2420"/>
    <w:multiLevelType w:val="hybridMultilevel"/>
    <w:tmpl w:val="0D388052"/>
    <w:lvl w:ilvl="0" w:tplc="04190005">
      <w:start w:val="1"/>
      <w:numFmt w:val="bullet"/>
      <w:lvlText w:val=""/>
      <w:lvlJc w:val="left"/>
      <w:pPr>
        <w:tabs>
          <w:tab w:val="num" w:pos="1504"/>
        </w:tabs>
        <w:ind w:left="1504" w:hanging="360"/>
      </w:pPr>
      <w:rPr>
        <w:rFonts w:ascii="Wingdings" w:hAnsi="Wingdings" w:hint="default"/>
      </w:rPr>
    </w:lvl>
    <w:lvl w:ilvl="1" w:tplc="04190003" w:tentative="1">
      <w:start w:val="1"/>
      <w:numFmt w:val="bullet"/>
      <w:lvlText w:val="o"/>
      <w:lvlJc w:val="left"/>
      <w:pPr>
        <w:tabs>
          <w:tab w:val="num" w:pos="2224"/>
        </w:tabs>
        <w:ind w:left="2224" w:hanging="360"/>
      </w:pPr>
      <w:rPr>
        <w:rFonts w:ascii="Courier New" w:hAnsi="Courier New" w:hint="default"/>
      </w:rPr>
    </w:lvl>
    <w:lvl w:ilvl="2" w:tplc="04190005" w:tentative="1">
      <w:start w:val="1"/>
      <w:numFmt w:val="bullet"/>
      <w:lvlText w:val=""/>
      <w:lvlJc w:val="left"/>
      <w:pPr>
        <w:tabs>
          <w:tab w:val="num" w:pos="2944"/>
        </w:tabs>
        <w:ind w:left="2944" w:hanging="360"/>
      </w:pPr>
      <w:rPr>
        <w:rFonts w:ascii="Wingdings" w:hAnsi="Wingdings" w:hint="default"/>
      </w:rPr>
    </w:lvl>
    <w:lvl w:ilvl="3" w:tplc="04190001" w:tentative="1">
      <w:start w:val="1"/>
      <w:numFmt w:val="bullet"/>
      <w:lvlText w:val=""/>
      <w:lvlJc w:val="left"/>
      <w:pPr>
        <w:tabs>
          <w:tab w:val="num" w:pos="3664"/>
        </w:tabs>
        <w:ind w:left="3664" w:hanging="360"/>
      </w:pPr>
      <w:rPr>
        <w:rFonts w:ascii="Symbol" w:hAnsi="Symbol" w:hint="default"/>
      </w:rPr>
    </w:lvl>
    <w:lvl w:ilvl="4" w:tplc="04190003" w:tentative="1">
      <w:start w:val="1"/>
      <w:numFmt w:val="bullet"/>
      <w:lvlText w:val="o"/>
      <w:lvlJc w:val="left"/>
      <w:pPr>
        <w:tabs>
          <w:tab w:val="num" w:pos="4384"/>
        </w:tabs>
        <w:ind w:left="4384" w:hanging="360"/>
      </w:pPr>
      <w:rPr>
        <w:rFonts w:ascii="Courier New" w:hAnsi="Courier New" w:hint="default"/>
      </w:rPr>
    </w:lvl>
    <w:lvl w:ilvl="5" w:tplc="04190005" w:tentative="1">
      <w:start w:val="1"/>
      <w:numFmt w:val="bullet"/>
      <w:lvlText w:val=""/>
      <w:lvlJc w:val="left"/>
      <w:pPr>
        <w:tabs>
          <w:tab w:val="num" w:pos="5104"/>
        </w:tabs>
        <w:ind w:left="5104" w:hanging="360"/>
      </w:pPr>
      <w:rPr>
        <w:rFonts w:ascii="Wingdings" w:hAnsi="Wingdings" w:hint="default"/>
      </w:rPr>
    </w:lvl>
    <w:lvl w:ilvl="6" w:tplc="04190001" w:tentative="1">
      <w:start w:val="1"/>
      <w:numFmt w:val="bullet"/>
      <w:lvlText w:val=""/>
      <w:lvlJc w:val="left"/>
      <w:pPr>
        <w:tabs>
          <w:tab w:val="num" w:pos="5824"/>
        </w:tabs>
        <w:ind w:left="5824" w:hanging="360"/>
      </w:pPr>
      <w:rPr>
        <w:rFonts w:ascii="Symbol" w:hAnsi="Symbol" w:hint="default"/>
      </w:rPr>
    </w:lvl>
    <w:lvl w:ilvl="7" w:tplc="04190003" w:tentative="1">
      <w:start w:val="1"/>
      <w:numFmt w:val="bullet"/>
      <w:lvlText w:val="o"/>
      <w:lvlJc w:val="left"/>
      <w:pPr>
        <w:tabs>
          <w:tab w:val="num" w:pos="6544"/>
        </w:tabs>
        <w:ind w:left="6544" w:hanging="360"/>
      </w:pPr>
      <w:rPr>
        <w:rFonts w:ascii="Courier New" w:hAnsi="Courier New" w:hint="default"/>
      </w:rPr>
    </w:lvl>
    <w:lvl w:ilvl="8" w:tplc="04190005" w:tentative="1">
      <w:start w:val="1"/>
      <w:numFmt w:val="bullet"/>
      <w:lvlText w:val=""/>
      <w:lvlJc w:val="left"/>
      <w:pPr>
        <w:tabs>
          <w:tab w:val="num" w:pos="7264"/>
        </w:tabs>
        <w:ind w:left="7264" w:hanging="360"/>
      </w:pPr>
      <w:rPr>
        <w:rFonts w:ascii="Wingdings" w:hAnsi="Wingdings" w:hint="default"/>
      </w:rPr>
    </w:lvl>
  </w:abstractNum>
  <w:abstractNum w:abstractNumId="17">
    <w:nsid w:val="70680843"/>
    <w:multiLevelType w:val="hybridMultilevel"/>
    <w:tmpl w:val="2B3CE99E"/>
    <w:lvl w:ilvl="0" w:tplc="46BAD4FE">
      <w:numFmt w:val="bullet"/>
      <w:lvlText w:val="-"/>
      <w:lvlJc w:val="left"/>
      <w:pPr>
        <w:ind w:left="735"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817777"/>
    <w:multiLevelType w:val="hybridMultilevel"/>
    <w:tmpl w:val="C1C64D2A"/>
    <w:lvl w:ilvl="0" w:tplc="0010CE42">
      <w:start w:val="1"/>
      <w:numFmt w:val="bullet"/>
      <w:lvlText w:val="-"/>
      <w:lvlJc w:val="left"/>
      <w:pPr>
        <w:tabs>
          <w:tab w:val="num" w:pos="1800"/>
        </w:tabs>
        <w:ind w:left="180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
  </w:num>
  <w:num w:numId="3">
    <w:abstractNumId w:val="17"/>
  </w:num>
  <w:num w:numId="4">
    <w:abstractNumId w:val="7"/>
  </w:num>
  <w:num w:numId="5">
    <w:abstractNumId w:val="16"/>
  </w:num>
  <w:num w:numId="6">
    <w:abstractNumId w:val="3"/>
  </w:num>
  <w:num w:numId="7">
    <w:abstractNumId w:val="8"/>
  </w:num>
  <w:num w:numId="8">
    <w:abstractNumId w:val="15"/>
  </w:num>
  <w:num w:numId="9">
    <w:abstractNumId w:val="9"/>
  </w:num>
  <w:num w:numId="10">
    <w:abstractNumId w:val="13"/>
  </w:num>
  <w:num w:numId="11">
    <w:abstractNumId w:val="18"/>
  </w:num>
  <w:num w:numId="12">
    <w:abstractNumId w:val="4"/>
  </w:num>
  <w:num w:numId="13">
    <w:abstractNumId w:val="14"/>
  </w:num>
  <w:num w:numId="14">
    <w:abstractNumId w:val="5"/>
  </w:num>
  <w:num w:numId="15">
    <w:abstractNumId w:val="0"/>
  </w:num>
  <w:num w:numId="16">
    <w:abstractNumId w:val="6"/>
  </w:num>
  <w:num w:numId="17">
    <w:abstractNumId w:val="11"/>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5BD"/>
    <w:rsid w:val="00022ADE"/>
    <w:rsid w:val="00047F1E"/>
    <w:rsid w:val="00173AAC"/>
    <w:rsid w:val="00184F5E"/>
    <w:rsid w:val="001D2CB5"/>
    <w:rsid w:val="0024053F"/>
    <w:rsid w:val="00253348"/>
    <w:rsid w:val="0026154F"/>
    <w:rsid w:val="00317CA0"/>
    <w:rsid w:val="00342B14"/>
    <w:rsid w:val="00381A4F"/>
    <w:rsid w:val="004A648C"/>
    <w:rsid w:val="0051073B"/>
    <w:rsid w:val="00597D5A"/>
    <w:rsid w:val="005A2115"/>
    <w:rsid w:val="00624FCB"/>
    <w:rsid w:val="00633A0E"/>
    <w:rsid w:val="006D1B13"/>
    <w:rsid w:val="00710FF4"/>
    <w:rsid w:val="00711CD6"/>
    <w:rsid w:val="00716F8D"/>
    <w:rsid w:val="007A55BD"/>
    <w:rsid w:val="00825B66"/>
    <w:rsid w:val="00832CF6"/>
    <w:rsid w:val="00904AD8"/>
    <w:rsid w:val="009215B6"/>
    <w:rsid w:val="00922902"/>
    <w:rsid w:val="00962A29"/>
    <w:rsid w:val="00963327"/>
    <w:rsid w:val="009A6898"/>
    <w:rsid w:val="009D3CE3"/>
    <w:rsid w:val="00A322C6"/>
    <w:rsid w:val="00B97A22"/>
    <w:rsid w:val="00BA2BFB"/>
    <w:rsid w:val="00C21D22"/>
    <w:rsid w:val="00D15B48"/>
    <w:rsid w:val="00DC2B5F"/>
    <w:rsid w:val="00DD2B59"/>
    <w:rsid w:val="00E2487E"/>
    <w:rsid w:val="00E362C4"/>
    <w:rsid w:val="00E538B2"/>
    <w:rsid w:val="00E64B9A"/>
    <w:rsid w:val="00E80408"/>
    <w:rsid w:val="00F236DA"/>
    <w:rsid w:val="00FF3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A2BFB"/>
    <w:pPr>
      <w:ind w:left="720"/>
      <w:contextualSpacing/>
    </w:pPr>
  </w:style>
  <w:style w:type="paragraph" w:styleId="a4">
    <w:name w:val="Normal (Web)"/>
    <w:basedOn w:val="a"/>
    <w:uiPriority w:val="99"/>
    <w:rsid w:val="00184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84F5E"/>
    <w:rPr>
      <w:rFonts w:cs="Times New Roman"/>
      <w:b/>
      <w:bCs/>
    </w:rPr>
  </w:style>
  <w:style w:type="paragraph" w:styleId="2">
    <w:name w:val="Body Text 2"/>
    <w:basedOn w:val="a"/>
    <w:link w:val="20"/>
    <w:rsid w:val="00B97A22"/>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B97A22"/>
    <w:rPr>
      <w:rFonts w:ascii="Times New Roman" w:eastAsia="Times New Roman" w:hAnsi="Times New Roman" w:cs="Times New Roman"/>
      <w:sz w:val="24"/>
      <w:szCs w:val="24"/>
      <w:lang w:eastAsia="ru-RU"/>
    </w:rPr>
  </w:style>
  <w:style w:type="character" w:customStyle="1" w:styleId="FontStyle228">
    <w:name w:val="Font Style228"/>
    <w:basedOn w:val="a0"/>
    <w:rsid w:val="00B97A22"/>
    <w:rPr>
      <w:rFonts w:ascii="Times New Roman" w:hAnsi="Times New Roman" w:cs="Times New Roman"/>
      <w:b/>
      <w:bCs/>
      <w:sz w:val="28"/>
      <w:szCs w:val="28"/>
    </w:rPr>
  </w:style>
  <w:style w:type="paragraph" w:styleId="a6">
    <w:name w:val="No Spacing"/>
    <w:basedOn w:val="a"/>
    <w:uiPriority w:val="1"/>
    <w:qFormat/>
    <w:rsid w:val="00FF3FD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FF3FD5"/>
  </w:style>
  <w:style w:type="paragraph" w:styleId="a7">
    <w:name w:val="header"/>
    <w:basedOn w:val="a"/>
    <w:link w:val="a8"/>
    <w:uiPriority w:val="99"/>
    <w:unhideWhenUsed/>
    <w:rsid w:val="00317CA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17CA0"/>
  </w:style>
  <w:style w:type="paragraph" w:styleId="a9">
    <w:name w:val="footer"/>
    <w:basedOn w:val="a"/>
    <w:link w:val="aa"/>
    <w:uiPriority w:val="99"/>
    <w:unhideWhenUsed/>
    <w:rsid w:val="00317CA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17CA0"/>
  </w:style>
  <w:style w:type="paragraph" w:styleId="3">
    <w:name w:val="Body Text Indent 3"/>
    <w:basedOn w:val="a"/>
    <w:link w:val="30"/>
    <w:rsid w:val="00173AAC"/>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0">
    <w:name w:val="Основной текст с отступом 3 Знак"/>
    <w:basedOn w:val="a0"/>
    <w:link w:val="3"/>
    <w:rsid w:val="00173AAC"/>
    <w:rPr>
      <w:rFonts w:ascii="Arial" w:eastAsia="Times New Roman" w:hAnsi="Arial" w:cs="Arial"/>
      <w:sz w:val="16"/>
      <w:szCs w:val="16"/>
      <w:lang w:eastAsia="ru-RU"/>
    </w:rPr>
  </w:style>
  <w:style w:type="paragraph" w:styleId="ab">
    <w:name w:val="Balloon Text"/>
    <w:basedOn w:val="a"/>
    <w:link w:val="ac"/>
    <w:uiPriority w:val="99"/>
    <w:semiHidden/>
    <w:unhideWhenUsed/>
    <w:rsid w:val="00173AA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73A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A2BFB"/>
    <w:pPr>
      <w:ind w:left="720"/>
      <w:contextualSpacing/>
    </w:pPr>
  </w:style>
  <w:style w:type="paragraph" w:styleId="a4">
    <w:name w:val="Normal (Web)"/>
    <w:basedOn w:val="a"/>
    <w:uiPriority w:val="99"/>
    <w:rsid w:val="00184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84F5E"/>
    <w:rPr>
      <w:rFonts w:cs="Times New Roman"/>
      <w:b/>
      <w:bCs/>
    </w:rPr>
  </w:style>
  <w:style w:type="paragraph" w:styleId="2">
    <w:name w:val="Body Text 2"/>
    <w:basedOn w:val="a"/>
    <w:link w:val="20"/>
    <w:rsid w:val="00B97A22"/>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B97A22"/>
    <w:rPr>
      <w:rFonts w:ascii="Times New Roman" w:eastAsia="Times New Roman" w:hAnsi="Times New Roman" w:cs="Times New Roman"/>
      <w:sz w:val="24"/>
      <w:szCs w:val="24"/>
      <w:lang w:eastAsia="ru-RU"/>
    </w:rPr>
  </w:style>
  <w:style w:type="character" w:customStyle="1" w:styleId="FontStyle228">
    <w:name w:val="Font Style228"/>
    <w:basedOn w:val="a0"/>
    <w:rsid w:val="00B97A22"/>
    <w:rPr>
      <w:rFonts w:ascii="Times New Roman" w:hAnsi="Times New Roman" w:cs="Times New Roman"/>
      <w:b/>
      <w:bCs/>
      <w:sz w:val="28"/>
      <w:szCs w:val="28"/>
    </w:rPr>
  </w:style>
  <w:style w:type="paragraph" w:styleId="a6">
    <w:name w:val="No Spacing"/>
    <w:basedOn w:val="a"/>
    <w:uiPriority w:val="1"/>
    <w:qFormat/>
    <w:rsid w:val="00FF3FD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FF3FD5"/>
  </w:style>
  <w:style w:type="paragraph" w:styleId="a7">
    <w:name w:val="header"/>
    <w:basedOn w:val="a"/>
    <w:link w:val="a8"/>
    <w:uiPriority w:val="99"/>
    <w:unhideWhenUsed/>
    <w:rsid w:val="00317CA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17CA0"/>
  </w:style>
  <w:style w:type="paragraph" w:styleId="a9">
    <w:name w:val="footer"/>
    <w:basedOn w:val="a"/>
    <w:link w:val="aa"/>
    <w:uiPriority w:val="99"/>
    <w:unhideWhenUsed/>
    <w:rsid w:val="00317CA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17CA0"/>
  </w:style>
  <w:style w:type="paragraph" w:styleId="3">
    <w:name w:val="Body Text Indent 3"/>
    <w:basedOn w:val="a"/>
    <w:link w:val="30"/>
    <w:rsid w:val="00173AAC"/>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0">
    <w:name w:val="Основной текст с отступом 3 Знак"/>
    <w:basedOn w:val="a0"/>
    <w:link w:val="3"/>
    <w:rsid w:val="00173AAC"/>
    <w:rPr>
      <w:rFonts w:ascii="Arial" w:eastAsia="Times New Roman" w:hAnsi="Arial" w:cs="Arial"/>
      <w:sz w:val="16"/>
      <w:szCs w:val="16"/>
      <w:lang w:eastAsia="ru-RU"/>
    </w:rPr>
  </w:style>
  <w:style w:type="paragraph" w:styleId="ab">
    <w:name w:val="Balloon Text"/>
    <w:basedOn w:val="a"/>
    <w:link w:val="ac"/>
    <w:uiPriority w:val="99"/>
    <w:semiHidden/>
    <w:unhideWhenUsed/>
    <w:rsid w:val="00173AA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73A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17</Pages>
  <Words>3315</Words>
  <Characters>18899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23</cp:revision>
  <dcterms:created xsi:type="dcterms:W3CDTF">2014-01-26T09:15:00Z</dcterms:created>
  <dcterms:modified xsi:type="dcterms:W3CDTF">2014-03-17T17:23:00Z</dcterms:modified>
</cp:coreProperties>
</file>